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6CF" w:rsidRPr="00DD3445" w:rsidRDefault="00EB76CF" w:rsidP="00EB76CF">
      <w:pPr>
        <w:autoSpaceDE w:val="0"/>
        <w:autoSpaceDN w:val="0"/>
        <w:adjustRightInd w:val="0"/>
        <w:jc w:val="both"/>
        <w:rPr>
          <w:b/>
          <w:bCs/>
          <w:sz w:val="20"/>
          <w:szCs w:val="20"/>
        </w:rPr>
      </w:pPr>
      <w:r w:rsidRPr="00DD3445">
        <w:rPr>
          <w:b/>
          <w:bCs/>
          <w:sz w:val="20"/>
          <w:szCs w:val="20"/>
        </w:rPr>
        <w:t>Twilight zone</w:t>
      </w:r>
    </w:p>
    <w:p w:rsidR="00EB76CF" w:rsidRDefault="00EB76CF" w:rsidP="00EB76CF">
      <w:pPr>
        <w:autoSpaceDE w:val="0"/>
        <w:autoSpaceDN w:val="0"/>
        <w:adjustRightInd w:val="0"/>
        <w:jc w:val="both"/>
        <w:rPr>
          <w:sz w:val="20"/>
          <w:szCs w:val="20"/>
        </w:rPr>
      </w:pPr>
    </w:p>
    <w:p w:rsidR="00EB76CF" w:rsidRDefault="00EB76CF" w:rsidP="00EB76CF">
      <w:pPr>
        <w:autoSpaceDE w:val="0"/>
        <w:autoSpaceDN w:val="0"/>
        <w:adjustRightInd w:val="0"/>
        <w:jc w:val="both"/>
        <w:rPr>
          <w:sz w:val="20"/>
          <w:szCs w:val="20"/>
        </w:rPr>
      </w:pPr>
      <w:r>
        <w:rPr>
          <w:sz w:val="20"/>
          <w:szCs w:val="20"/>
        </w:rPr>
        <w:t>El crepúsculo</w:t>
      </w:r>
      <w:r w:rsidR="009416DB">
        <w:rPr>
          <w:sz w:val="20"/>
          <w:szCs w:val="20"/>
        </w:rPr>
        <w:t xml:space="preserve">, o </w:t>
      </w:r>
      <w:r w:rsidR="009416DB" w:rsidRPr="009416DB">
        <w:rPr>
          <w:i/>
          <w:sz w:val="20"/>
          <w:szCs w:val="20"/>
        </w:rPr>
        <w:t>Twilight</w:t>
      </w:r>
      <w:r w:rsidR="009416DB">
        <w:rPr>
          <w:sz w:val="20"/>
          <w:szCs w:val="20"/>
        </w:rPr>
        <w:t>,</w:t>
      </w:r>
      <w:r w:rsidR="005E74DD">
        <w:rPr>
          <w:sz w:val="20"/>
          <w:szCs w:val="20"/>
        </w:rPr>
        <w:t xml:space="preserve"> es un </w:t>
      </w:r>
      <w:r>
        <w:rPr>
          <w:sz w:val="20"/>
          <w:szCs w:val="20"/>
        </w:rPr>
        <w:t xml:space="preserve">breve periodo </w:t>
      </w:r>
      <w:r w:rsidR="005E74DD">
        <w:rPr>
          <w:sz w:val="20"/>
          <w:szCs w:val="20"/>
        </w:rPr>
        <w:t xml:space="preserve">de tiempo </w:t>
      </w:r>
      <w:r>
        <w:rPr>
          <w:sz w:val="20"/>
          <w:szCs w:val="20"/>
        </w:rPr>
        <w:t>antes del amanecer y después del ocaso: la Tierra</w:t>
      </w:r>
      <w:r w:rsidR="00122A1B">
        <w:rPr>
          <w:sz w:val="20"/>
          <w:szCs w:val="20"/>
        </w:rPr>
        <w:t xml:space="preserve"> </w:t>
      </w:r>
      <w:r w:rsidR="00EE2886">
        <w:rPr>
          <w:sz w:val="20"/>
          <w:szCs w:val="20"/>
        </w:rPr>
        <w:t>todavía</w:t>
      </w:r>
      <w:r>
        <w:rPr>
          <w:sz w:val="20"/>
          <w:szCs w:val="20"/>
        </w:rPr>
        <w:t xml:space="preserve"> no entra o ya no se encuentra en la zona de penumbr</w:t>
      </w:r>
      <w:r w:rsidR="00202D49">
        <w:rPr>
          <w:sz w:val="20"/>
          <w:szCs w:val="20"/>
        </w:rPr>
        <w:t>a, pero el sol ya se ocultó o aú</w:t>
      </w:r>
      <w:r>
        <w:rPr>
          <w:sz w:val="20"/>
          <w:szCs w:val="20"/>
        </w:rPr>
        <w:t xml:space="preserve">n no aparece. Es un estado del mundo: el mundo con luz, pero sin la fuente; el mundo a media luz, donde las diferencias se difuminan y las definiciones se degradan. Un lugar como ubicado en las </w:t>
      </w:r>
      <w:r w:rsidRPr="00E95CA7">
        <w:rPr>
          <w:i/>
          <w:sz w:val="20"/>
          <w:szCs w:val="20"/>
        </w:rPr>
        <w:t>bandas de Mach</w:t>
      </w:r>
      <w:r w:rsidR="00013B4E" w:rsidRPr="00E95CA7">
        <w:rPr>
          <w:i/>
          <w:sz w:val="20"/>
          <w:szCs w:val="20"/>
        </w:rPr>
        <w:t>;</w:t>
      </w:r>
      <w:r>
        <w:rPr>
          <w:sz w:val="20"/>
          <w:szCs w:val="20"/>
        </w:rPr>
        <w:t xml:space="preserve"> una ilusión óptica: la ilusión del dí</w:t>
      </w:r>
      <w:r w:rsidR="00C81220">
        <w:rPr>
          <w:sz w:val="20"/>
          <w:szCs w:val="20"/>
        </w:rPr>
        <w:t>a; la amenaza o promesa del día</w:t>
      </w:r>
      <w:r>
        <w:rPr>
          <w:sz w:val="20"/>
          <w:szCs w:val="20"/>
        </w:rPr>
        <w:t xml:space="preserve"> que se va o que viene. Es el umbral, la zona del límite; la fase decisiva del tránsito. Es la </w:t>
      </w:r>
      <w:r w:rsidRPr="001005FD">
        <w:rPr>
          <w:i/>
          <w:sz w:val="20"/>
          <w:szCs w:val="20"/>
        </w:rPr>
        <w:t>casa del cambio;</w:t>
      </w:r>
      <w:r>
        <w:rPr>
          <w:sz w:val="20"/>
          <w:szCs w:val="20"/>
        </w:rPr>
        <w:t xml:space="preserve"> el drama que día a día comienza del mismo modo: oscurece.</w:t>
      </w:r>
    </w:p>
    <w:p w:rsidR="00EB76CF" w:rsidRDefault="00EB76CF" w:rsidP="00EB76CF">
      <w:pPr>
        <w:autoSpaceDE w:val="0"/>
        <w:autoSpaceDN w:val="0"/>
        <w:adjustRightInd w:val="0"/>
        <w:jc w:val="both"/>
        <w:rPr>
          <w:sz w:val="20"/>
          <w:szCs w:val="20"/>
        </w:rPr>
      </w:pPr>
      <w:r>
        <w:rPr>
          <w:sz w:val="20"/>
          <w:szCs w:val="20"/>
        </w:rPr>
        <w:tab/>
        <w:t xml:space="preserve">Nos encontramos cabalmente en territorio de la noche, pero no sumidos en tinieblas. Si bien con algún esfuerzo, </w:t>
      </w:r>
      <w:r w:rsidR="00CF62BF">
        <w:rPr>
          <w:sz w:val="20"/>
          <w:szCs w:val="20"/>
        </w:rPr>
        <w:t>todavía</w:t>
      </w:r>
      <w:r>
        <w:rPr>
          <w:sz w:val="20"/>
          <w:szCs w:val="20"/>
        </w:rPr>
        <w:t xml:space="preserve"> podemos ver a ojo desnudo el mundo d</w:t>
      </w:r>
      <w:r w:rsidR="000F743C">
        <w:rPr>
          <w:sz w:val="20"/>
          <w:szCs w:val="20"/>
        </w:rPr>
        <w:t>e afuera: los espacios abiertos</w:t>
      </w:r>
      <w:r>
        <w:rPr>
          <w:sz w:val="20"/>
          <w:szCs w:val="20"/>
        </w:rPr>
        <w:t xml:space="preserve"> hacia lo otro, lo desconocido; desconocido </w:t>
      </w:r>
      <w:r w:rsidR="00CA42B0">
        <w:rPr>
          <w:sz w:val="20"/>
          <w:szCs w:val="20"/>
        </w:rPr>
        <w:t xml:space="preserve">no solo por las posibilidades no </w:t>
      </w:r>
      <w:r>
        <w:rPr>
          <w:sz w:val="20"/>
          <w:szCs w:val="20"/>
        </w:rPr>
        <w:t>agotadas, sino por la vaguedad adquirida de cuanto es presenciado. El crepúsculo vespertino es un lugar de búsqueda; las cosas ya no se presentan declaradamente, explícitamente, sino que requieren de un examen cercano. Es un tiempo de sugerencia, de invitación, ante una auténtica necesidad de aproximación con lo otro</w:t>
      </w:r>
      <w:r w:rsidR="00404F3B">
        <w:rPr>
          <w:sz w:val="20"/>
          <w:szCs w:val="20"/>
        </w:rPr>
        <w:t xml:space="preserve"> y el otro</w:t>
      </w:r>
      <w:r>
        <w:rPr>
          <w:sz w:val="20"/>
          <w:szCs w:val="20"/>
        </w:rPr>
        <w:t>; una aproxim</w:t>
      </w:r>
      <w:r w:rsidR="00D77ECF">
        <w:rPr>
          <w:sz w:val="20"/>
          <w:szCs w:val="20"/>
        </w:rPr>
        <w:t>ación física: un contacto que aú</w:t>
      </w:r>
      <w:r>
        <w:rPr>
          <w:sz w:val="20"/>
          <w:szCs w:val="20"/>
        </w:rPr>
        <w:t>n es posible y necesario a través de la vía directa de nuestro cuerpo y la capacidad de nuestros sentidos. Pero si el sensorio es la luz</w:t>
      </w:r>
      <w:r w:rsidR="000D17BB">
        <w:rPr>
          <w:sz w:val="20"/>
          <w:szCs w:val="20"/>
        </w:rPr>
        <w:t>,</w:t>
      </w:r>
      <w:r>
        <w:rPr>
          <w:sz w:val="20"/>
          <w:szCs w:val="20"/>
        </w:rPr>
        <w:t xml:space="preserve"> ¿por qué no hacerlo, entonces, de día? ¿por qué no acudir al llam</w:t>
      </w:r>
      <w:r w:rsidR="00394CB4">
        <w:rPr>
          <w:sz w:val="20"/>
          <w:szCs w:val="20"/>
        </w:rPr>
        <w:t xml:space="preserve">ado, o </w:t>
      </w:r>
      <w:r>
        <w:rPr>
          <w:sz w:val="20"/>
          <w:szCs w:val="20"/>
        </w:rPr>
        <w:t xml:space="preserve">siquiera escucharlo en pleno día? </w:t>
      </w:r>
      <w:r w:rsidR="003C5523">
        <w:rPr>
          <w:sz w:val="20"/>
          <w:szCs w:val="20"/>
        </w:rPr>
        <w:t>Q</w:t>
      </w:r>
      <w:r>
        <w:rPr>
          <w:sz w:val="20"/>
          <w:szCs w:val="20"/>
        </w:rPr>
        <w:t>uizá porque como decía Wittgenstein</w:t>
      </w:r>
      <w:r w:rsidR="000D17BB">
        <w:rPr>
          <w:sz w:val="20"/>
          <w:szCs w:val="20"/>
        </w:rPr>
        <w:t>,</w:t>
      </w:r>
      <w:r>
        <w:rPr>
          <w:sz w:val="20"/>
          <w:szCs w:val="20"/>
        </w:rPr>
        <w:t xml:space="preserve"> sobre la flama: la flama es misteriosa por ser impalpable y lo impalpable es más misterioso porque, no pudiendo palparlo, queremos hacerlo. </w:t>
      </w:r>
      <w:r w:rsidRPr="00D77ECF">
        <w:rPr>
          <w:i/>
          <w:sz w:val="20"/>
          <w:szCs w:val="20"/>
        </w:rPr>
        <w:t>Twilight</w:t>
      </w:r>
      <w:r w:rsidR="00A07F65">
        <w:rPr>
          <w:i/>
          <w:sz w:val="20"/>
          <w:szCs w:val="20"/>
        </w:rPr>
        <w:t xml:space="preserve"> </w:t>
      </w:r>
      <w:r w:rsidR="009E2799">
        <w:rPr>
          <w:sz w:val="20"/>
          <w:szCs w:val="20"/>
        </w:rPr>
        <w:t>sería,</w:t>
      </w:r>
      <w:r>
        <w:rPr>
          <w:sz w:val="20"/>
          <w:szCs w:val="20"/>
        </w:rPr>
        <w:t xml:space="preserve"> así</w:t>
      </w:r>
      <w:r w:rsidR="009E2799">
        <w:rPr>
          <w:sz w:val="20"/>
          <w:szCs w:val="20"/>
        </w:rPr>
        <w:t>,</w:t>
      </w:r>
      <w:r w:rsidR="009C1761">
        <w:rPr>
          <w:sz w:val="20"/>
          <w:szCs w:val="20"/>
        </w:rPr>
        <w:t xml:space="preserve"> </w:t>
      </w:r>
      <w:r w:rsidR="009E2799">
        <w:rPr>
          <w:sz w:val="20"/>
          <w:szCs w:val="20"/>
        </w:rPr>
        <w:t>una</w:t>
      </w:r>
      <w:r>
        <w:rPr>
          <w:sz w:val="20"/>
          <w:szCs w:val="20"/>
        </w:rPr>
        <w:t xml:space="preserve"> zona privilegiada para el encuentro con el mundo; en donde se despierta un </w:t>
      </w:r>
      <w:r w:rsidRPr="005D5467">
        <w:rPr>
          <w:sz w:val="20"/>
          <w:szCs w:val="20"/>
        </w:rPr>
        <w:t xml:space="preserve">deseo </w:t>
      </w:r>
      <w:r>
        <w:rPr>
          <w:sz w:val="20"/>
          <w:szCs w:val="20"/>
        </w:rPr>
        <w:t xml:space="preserve">de contacto, que además resulta más libre pues ha perdido su gran asidero. El sol no está ahí para ayudarnos, a la manera del padre; porque el sol alumbra, sí, pero en esa facilidad evidente viene la negación implícita que es la sombra proyectada; el sol, con su </w:t>
      </w:r>
      <w:r w:rsidR="00723127">
        <w:rPr>
          <w:sz w:val="20"/>
          <w:szCs w:val="20"/>
        </w:rPr>
        <w:t>luz plena, también oculta cosas:</w:t>
      </w:r>
      <w:r w:rsidR="00122A1B">
        <w:rPr>
          <w:sz w:val="20"/>
          <w:szCs w:val="20"/>
        </w:rPr>
        <w:t xml:space="preserve"> </w:t>
      </w:r>
      <w:r w:rsidR="000D17BB">
        <w:rPr>
          <w:i/>
          <w:sz w:val="20"/>
          <w:szCs w:val="20"/>
        </w:rPr>
        <w:t>S</w:t>
      </w:r>
      <w:r w:rsidRPr="00831412">
        <w:rPr>
          <w:i/>
          <w:sz w:val="20"/>
          <w:szCs w:val="20"/>
        </w:rPr>
        <w:t>ol</w:t>
      </w:r>
      <w:r w:rsidR="000D17BB">
        <w:rPr>
          <w:i/>
          <w:sz w:val="20"/>
          <w:szCs w:val="20"/>
        </w:rPr>
        <w:t xml:space="preserve"> omnibus lucet, </w:t>
      </w:r>
      <w:r w:rsidR="00E02F0D">
        <w:rPr>
          <w:i/>
          <w:sz w:val="20"/>
          <w:szCs w:val="20"/>
        </w:rPr>
        <w:t>o</w:t>
      </w:r>
      <w:bookmarkStart w:id="0" w:name="_GoBack"/>
      <w:bookmarkEnd w:id="0"/>
      <w:r w:rsidR="000D17BB">
        <w:rPr>
          <w:i/>
          <w:sz w:val="20"/>
          <w:szCs w:val="20"/>
        </w:rPr>
        <w:t>m</w:t>
      </w:r>
      <w:r w:rsidR="00E02F0D">
        <w:rPr>
          <w:i/>
          <w:sz w:val="20"/>
          <w:szCs w:val="20"/>
        </w:rPr>
        <w:t>n</w:t>
      </w:r>
      <w:r w:rsidR="000D17BB">
        <w:rPr>
          <w:i/>
          <w:sz w:val="20"/>
          <w:szCs w:val="20"/>
        </w:rPr>
        <w:t xml:space="preserve">ia sol temperat, </w:t>
      </w:r>
      <w:r>
        <w:rPr>
          <w:sz w:val="20"/>
          <w:szCs w:val="20"/>
        </w:rPr>
        <w:t>es cas</w:t>
      </w:r>
      <w:r w:rsidR="00723127">
        <w:rPr>
          <w:sz w:val="20"/>
          <w:szCs w:val="20"/>
        </w:rPr>
        <w:t>i el lugar común de una mentira;</w:t>
      </w:r>
      <w:r>
        <w:rPr>
          <w:sz w:val="20"/>
          <w:szCs w:val="20"/>
        </w:rPr>
        <w:t xml:space="preserve"> la sombra es la ley del sol y la prohibición del día, que se turna según la región y la hora. Digo la región y la hora porque existe, pese a todo, un instante de diurna justicia en las zonas tropicales; allí donde</w:t>
      </w:r>
      <w:r w:rsidR="00122A1B">
        <w:rPr>
          <w:sz w:val="20"/>
          <w:szCs w:val="20"/>
        </w:rPr>
        <w:t xml:space="preserve"> </w:t>
      </w:r>
      <w:r>
        <w:rPr>
          <w:sz w:val="20"/>
          <w:szCs w:val="20"/>
        </w:rPr>
        <w:t>la eclíptica pasa efectivamente por encima de nosotros, nada proyecta sombra</w:t>
      </w:r>
      <w:r w:rsidR="00122A1B">
        <w:rPr>
          <w:sz w:val="20"/>
          <w:szCs w:val="20"/>
        </w:rPr>
        <w:t xml:space="preserve"> </w:t>
      </w:r>
      <w:r w:rsidR="0049542A">
        <w:rPr>
          <w:sz w:val="20"/>
          <w:szCs w:val="20"/>
        </w:rPr>
        <w:t>al mediodía:</w:t>
      </w:r>
      <w:r w:rsidR="00122A1B">
        <w:rPr>
          <w:sz w:val="20"/>
          <w:szCs w:val="20"/>
        </w:rPr>
        <w:t xml:space="preserve"> </w:t>
      </w:r>
      <w:r w:rsidRPr="0049542A">
        <w:rPr>
          <w:i/>
          <w:sz w:val="20"/>
          <w:szCs w:val="20"/>
        </w:rPr>
        <w:t>nada es por sobre nada</w:t>
      </w:r>
      <w:r w:rsidR="00122A1B">
        <w:rPr>
          <w:i/>
          <w:sz w:val="20"/>
          <w:szCs w:val="20"/>
        </w:rPr>
        <w:t xml:space="preserve"> </w:t>
      </w:r>
      <w:r w:rsidR="00B05105">
        <w:rPr>
          <w:sz w:val="20"/>
          <w:szCs w:val="20"/>
        </w:rPr>
        <w:t>a su lado</w:t>
      </w:r>
      <w:r w:rsidR="0049542A">
        <w:rPr>
          <w:sz w:val="20"/>
          <w:szCs w:val="20"/>
        </w:rPr>
        <w:t>;</w:t>
      </w:r>
      <w:r>
        <w:rPr>
          <w:sz w:val="20"/>
          <w:szCs w:val="20"/>
        </w:rPr>
        <w:t xml:space="preserve"> la presencia de nada ni de nadie se proyecta flagrantemente hasta oscurecer aquella de </w:t>
      </w:r>
      <w:r w:rsidR="00BE1849">
        <w:rPr>
          <w:sz w:val="20"/>
          <w:szCs w:val="20"/>
        </w:rPr>
        <w:t>sus semejantes</w:t>
      </w:r>
      <w:r>
        <w:rPr>
          <w:sz w:val="20"/>
          <w:szCs w:val="20"/>
        </w:rPr>
        <w:t>. Pero este accidente de benevolencia solar, no es demasiado diferente a un r</w:t>
      </w:r>
      <w:r w:rsidR="000D17BB">
        <w:rPr>
          <w:sz w:val="20"/>
          <w:szCs w:val="20"/>
        </w:rPr>
        <w:t>eloj descompuesto; el cual, parafraseando a</w:t>
      </w:r>
      <w:r>
        <w:rPr>
          <w:sz w:val="20"/>
          <w:szCs w:val="20"/>
        </w:rPr>
        <w:t xml:space="preserve"> Woody Allen, sigue marcando la hora correcta dos veces al dí</w:t>
      </w:r>
      <w:r w:rsidR="000D17BB">
        <w:rPr>
          <w:sz w:val="20"/>
          <w:szCs w:val="20"/>
        </w:rPr>
        <w:t>a sin por ello marcar el tiempo.</w:t>
      </w:r>
      <w:r w:rsidR="00122A1B">
        <w:rPr>
          <w:sz w:val="20"/>
          <w:szCs w:val="20"/>
        </w:rPr>
        <w:t xml:space="preserve"> </w:t>
      </w:r>
      <w:r w:rsidR="000D17BB">
        <w:rPr>
          <w:sz w:val="20"/>
          <w:szCs w:val="20"/>
        </w:rPr>
        <w:t>L</w:t>
      </w:r>
      <w:r>
        <w:rPr>
          <w:sz w:val="20"/>
          <w:szCs w:val="20"/>
        </w:rPr>
        <w:t xml:space="preserve">ejos de ser una suspensión del juicio, el mediodía tropical representa su afirmación: el breve </w:t>
      </w:r>
      <w:r w:rsidR="00953F31">
        <w:rPr>
          <w:sz w:val="20"/>
          <w:szCs w:val="20"/>
        </w:rPr>
        <w:t>instante</w:t>
      </w:r>
      <w:r>
        <w:rPr>
          <w:sz w:val="20"/>
          <w:szCs w:val="20"/>
        </w:rPr>
        <w:t xml:space="preserve"> en que el</w:t>
      </w:r>
      <w:r w:rsidR="005C0275">
        <w:rPr>
          <w:sz w:val="20"/>
          <w:szCs w:val="20"/>
        </w:rPr>
        <w:t xml:space="preserve"> sol nos mira a todos de frente,</w:t>
      </w:r>
      <w:r>
        <w:rPr>
          <w:sz w:val="20"/>
          <w:szCs w:val="20"/>
        </w:rPr>
        <w:t xml:space="preserve"> es el recordatorio ineludible de su ley, de la luz. </w:t>
      </w:r>
      <w:r w:rsidRPr="009416DB">
        <w:rPr>
          <w:i/>
          <w:sz w:val="20"/>
          <w:szCs w:val="20"/>
        </w:rPr>
        <w:t>Twilight zone</w:t>
      </w:r>
      <w:r w:rsidR="000D17BB">
        <w:rPr>
          <w:sz w:val="20"/>
          <w:szCs w:val="20"/>
        </w:rPr>
        <w:t xml:space="preserve">, por el contrario, representa la posibilidad de </w:t>
      </w:r>
      <w:r>
        <w:rPr>
          <w:sz w:val="20"/>
          <w:szCs w:val="20"/>
        </w:rPr>
        <w:t xml:space="preserve">salida: de mirada externa, de jurisprudencia entre las leyes del día y las de la noche; </w:t>
      </w:r>
      <w:r w:rsidR="000D17BB">
        <w:rPr>
          <w:sz w:val="20"/>
          <w:szCs w:val="20"/>
        </w:rPr>
        <w:t xml:space="preserve">allí, </w:t>
      </w:r>
      <w:r>
        <w:rPr>
          <w:sz w:val="20"/>
          <w:szCs w:val="20"/>
        </w:rPr>
        <w:t xml:space="preserve">existe una </w:t>
      </w:r>
      <w:r w:rsidR="005C0275">
        <w:rPr>
          <w:sz w:val="20"/>
          <w:szCs w:val="20"/>
        </w:rPr>
        <w:t xml:space="preserve">débil </w:t>
      </w:r>
      <w:r>
        <w:rPr>
          <w:sz w:val="20"/>
          <w:szCs w:val="20"/>
        </w:rPr>
        <w:t>luz</w:t>
      </w:r>
      <w:r w:rsidR="00497049">
        <w:rPr>
          <w:sz w:val="20"/>
          <w:szCs w:val="20"/>
        </w:rPr>
        <w:t>,</w:t>
      </w:r>
      <w:r>
        <w:rPr>
          <w:sz w:val="20"/>
          <w:szCs w:val="20"/>
        </w:rPr>
        <w:t xml:space="preserve"> justiciera por ajusticiada, que funciona con piedad de mala madre: una luz </w:t>
      </w:r>
      <w:r w:rsidR="00A4452F">
        <w:rPr>
          <w:sz w:val="20"/>
          <w:szCs w:val="20"/>
        </w:rPr>
        <w:t>adelgazada</w:t>
      </w:r>
      <w:r w:rsidR="00122A1B">
        <w:rPr>
          <w:sz w:val="20"/>
          <w:szCs w:val="20"/>
        </w:rPr>
        <w:t xml:space="preserve"> </w:t>
      </w:r>
      <w:r w:rsidR="00A4452F">
        <w:rPr>
          <w:sz w:val="20"/>
          <w:szCs w:val="20"/>
        </w:rPr>
        <w:t>que consi</w:t>
      </w:r>
      <w:r w:rsidR="00497049">
        <w:rPr>
          <w:sz w:val="20"/>
          <w:szCs w:val="20"/>
        </w:rPr>
        <w:t xml:space="preserve">gue </w:t>
      </w:r>
      <w:r w:rsidR="005C0275">
        <w:rPr>
          <w:sz w:val="20"/>
          <w:szCs w:val="20"/>
        </w:rPr>
        <w:t>iluminar</w:t>
      </w:r>
      <w:r>
        <w:rPr>
          <w:sz w:val="20"/>
          <w:szCs w:val="20"/>
        </w:rPr>
        <w:t xml:space="preserve"> sin enceguecer</w:t>
      </w:r>
      <w:r w:rsidR="002018BD">
        <w:rPr>
          <w:sz w:val="20"/>
          <w:szCs w:val="20"/>
        </w:rPr>
        <w:t>.</w:t>
      </w:r>
      <w:r w:rsidR="00806B14">
        <w:rPr>
          <w:sz w:val="20"/>
          <w:szCs w:val="20"/>
        </w:rPr>
        <w:t xml:space="preserve"> </w:t>
      </w:r>
      <w:r w:rsidR="002018BD" w:rsidRPr="002018BD">
        <w:rPr>
          <w:i/>
          <w:sz w:val="20"/>
          <w:szCs w:val="20"/>
        </w:rPr>
        <w:t>Twilight</w:t>
      </w:r>
      <w:r w:rsidR="002018BD">
        <w:rPr>
          <w:i/>
          <w:sz w:val="20"/>
          <w:szCs w:val="20"/>
        </w:rPr>
        <w:t xml:space="preserve"> zone</w:t>
      </w:r>
      <w:r w:rsidR="002018BD">
        <w:rPr>
          <w:sz w:val="20"/>
          <w:szCs w:val="20"/>
        </w:rPr>
        <w:t xml:space="preserve"> respon</w:t>
      </w:r>
      <w:r w:rsidR="00110CA8">
        <w:rPr>
          <w:sz w:val="20"/>
          <w:szCs w:val="20"/>
        </w:rPr>
        <w:t>d</w:t>
      </w:r>
      <w:r w:rsidR="002018BD">
        <w:rPr>
          <w:sz w:val="20"/>
          <w:szCs w:val="20"/>
        </w:rPr>
        <w:t>e a</w:t>
      </w:r>
      <w:r w:rsidR="00110CA8">
        <w:rPr>
          <w:sz w:val="20"/>
          <w:szCs w:val="20"/>
        </w:rPr>
        <w:t>l</w:t>
      </w:r>
      <w:r w:rsidR="00806B14">
        <w:rPr>
          <w:sz w:val="20"/>
          <w:szCs w:val="20"/>
        </w:rPr>
        <w:t xml:space="preserve"> </w:t>
      </w:r>
      <w:r w:rsidR="005A5D8F">
        <w:rPr>
          <w:sz w:val="20"/>
          <w:szCs w:val="20"/>
        </w:rPr>
        <w:t>anhel</w:t>
      </w:r>
      <w:r w:rsidR="00110CA8">
        <w:rPr>
          <w:sz w:val="20"/>
          <w:szCs w:val="20"/>
        </w:rPr>
        <w:t>o</w:t>
      </w:r>
      <w:r>
        <w:rPr>
          <w:sz w:val="20"/>
          <w:szCs w:val="20"/>
        </w:rPr>
        <w:t xml:space="preserve"> de adquirir el </w:t>
      </w:r>
      <w:r w:rsidR="00D372B4">
        <w:rPr>
          <w:sz w:val="20"/>
          <w:szCs w:val="20"/>
        </w:rPr>
        <w:t>beneficio sin acatar el control:</w:t>
      </w:r>
      <w:r w:rsidR="00806B14">
        <w:rPr>
          <w:sz w:val="20"/>
          <w:szCs w:val="20"/>
        </w:rPr>
        <w:t xml:space="preserve"> </w:t>
      </w:r>
      <w:r w:rsidR="002018BD">
        <w:rPr>
          <w:sz w:val="20"/>
          <w:szCs w:val="20"/>
        </w:rPr>
        <w:t xml:space="preserve">provee de </w:t>
      </w:r>
      <w:r>
        <w:rPr>
          <w:sz w:val="20"/>
          <w:szCs w:val="20"/>
        </w:rPr>
        <w:t>una luz equilibrada</w:t>
      </w:r>
      <w:r w:rsidR="002018BD">
        <w:rPr>
          <w:sz w:val="20"/>
          <w:szCs w:val="20"/>
        </w:rPr>
        <w:t>,</w:t>
      </w:r>
      <w:r>
        <w:rPr>
          <w:sz w:val="20"/>
          <w:szCs w:val="20"/>
        </w:rPr>
        <w:t xml:space="preserve"> que permite, a un tiempo,</w:t>
      </w:r>
      <w:r w:rsidR="00C20271">
        <w:rPr>
          <w:sz w:val="20"/>
          <w:szCs w:val="20"/>
        </w:rPr>
        <w:t xml:space="preserve"> tanto</w:t>
      </w:r>
      <w:r>
        <w:rPr>
          <w:sz w:val="20"/>
          <w:szCs w:val="20"/>
        </w:rPr>
        <w:t xml:space="preserve"> el encuentro </w:t>
      </w:r>
      <w:r w:rsidR="00C20271">
        <w:rPr>
          <w:sz w:val="20"/>
          <w:szCs w:val="20"/>
        </w:rPr>
        <w:t>como</w:t>
      </w:r>
      <w:r w:rsidR="00D372B4">
        <w:rPr>
          <w:sz w:val="20"/>
          <w:szCs w:val="20"/>
        </w:rPr>
        <w:t xml:space="preserve"> la intimidad</w:t>
      </w:r>
      <w:r w:rsidR="002018BD">
        <w:rPr>
          <w:sz w:val="20"/>
          <w:szCs w:val="20"/>
        </w:rPr>
        <w:t xml:space="preserve"> o, </w:t>
      </w:r>
      <w:r w:rsidR="00D372B4">
        <w:rPr>
          <w:sz w:val="20"/>
          <w:szCs w:val="20"/>
        </w:rPr>
        <w:t>en resumen,</w:t>
      </w:r>
      <w:r>
        <w:rPr>
          <w:sz w:val="20"/>
          <w:szCs w:val="20"/>
        </w:rPr>
        <w:t xml:space="preserve"> la comunicación. El crepúsculo</w:t>
      </w:r>
      <w:r w:rsidR="00D372B4">
        <w:rPr>
          <w:sz w:val="20"/>
          <w:szCs w:val="20"/>
        </w:rPr>
        <w:t xml:space="preserve"> vespertino,</w:t>
      </w:r>
      <w:r>
        <w:rPr>
          <w:sz w:val="20"/>
          <w:szCs w:val="20"/>
        </w:rPr>
        <w:t xml:space="preserve"> preámbulo </w:t>
      </w:r>
      <w:r w:rsidR="00D372B4">
        <w:rPr>
          <w:sz w:val="20"/>
          <w:szCs w:val="20"/>
        </w:rPr>
        <w:t>para</w:t>
      </w:r>
      <w:r>
        <w:rPr>
          <w:sz w:val="20"/>
          <w:szCs w:val="20"/>
        </w:rPr>
        <w:t xml:space="preserve"> la </w:t>
      </w:r>
      <w:r w:rsidR="00D372B4">
        <w:rPr>
          <w:sz w:val="20"/>
          <w:szCs w:val="20"/>
        </w:rPr>
        <w:t>proclamación de la ley de las sombras (o sombras absolutas,  en el caso de</w:t>
      </w:r>
      <w:r>
        <w:rPr>
          <w:sz w:val="20"/>
          <w:szCs w:val="20"/>
        </w:rPr>
        <w:t xml:space="preserve"> las noche como </w:t>
      </w:r>
      <w:r w:rsidRPr="00D372B4">
        <w:rPr>
          <w:sz w:val="20"/>
          <w:szCs w:val="20"/>
        </w:rPr>
        <w:t>de Lilith</w:t>
      </w:r>
      <w:r w:rsidR="00C20271" w:rsidRPr="00D372B4">
        <w:rPr>
          <w:sz w:val="20"/>
          <w:szCs w:val="20"/>
        </w:rPr>
        <w:t>,</w:t>
      </w:r>
      <w:r w:rsidR="00D372B4">
        <w:rPr>
          <w:sz w:val="20"/>
          <w:szCs w:val="20"/>
        </w:rPr>
        <w:t xml:space="preserve"> luna negra), es el frágil momento sin ley </w:t>
      </w:r>
      <w:r w:rsidR="00110CA8">
        <w:rPr>
          <w:sz w:val="20"/>
          <w:szCs w:val="20"/>
        </w:rPr>
        <w:t xml:space="preserve">en que casi podemos alcanzar al otro, al vernos empujados a </w:t>
      </w:r>
      <w:r w:rsidR="00110CA8" w:rsidRPr="00110CA8">
        <w:rPr>
          <w:i/>
          <w:sz w:val="20"/>
          <w:szCs w:val="20"/>
        </w:rPr>
        <w:t>tocarlo</w:t>
      </w:r>
      <w:r>
        <w:rPr>
          <w:sz w:val="20"/>
          <w:szCs w:val="20"/>
        </w:rPr>
        <w:t>.</w:t>
      </w:r>
    </w:p>
    <w:p w:rsidR="00EB76CF" w:rsidRDefault="00EB76CF" w:rsidP="00EB76CF">
      <w:pPr>
        <w:autoSpaceDE w:val="0"/>
        <w:autoSpaceDN w:val="0"/>
        <w:adjustRightInd w:val="0"/>
        <w:jc w:val="both"/>
        <w:rPr>
          <w:sz w:val="20"/>
          <w:szCs w:val="20"/>
        </w:rPr>
      </w:pPr>
      <w:r>
        <w:rPr>
          <w:sz w:val="20"/>
          <w:szCs w:val="20"/>
        </w:rPr>
        <w:tab/>
        <w:t xml:space="preserve">Al ser la puerta entre el día y la noche, es también </w:t>
      </w:r>
      <w:r w:rsidR="00A743B1">
        <w:rPr>
          <w:sz w:val="20"/>
          <w:szCs w:val="20"/>
        </w:rPr>
        <w:t xml:space="preserve">el </w:t>
      </w:r>
      <w:r>
        <w:rPr>
          <w:sz w:val="20"/>
          <w:szCs w:val="20"/>
        </w:rPr>
        <w:t xml:space="preserve">puente para su encuentro. Si el día es la presencia del sol, debemos admitir que este puente se da propiamente de noche, que la noche es la negación del día y que esta oposición fundacional no se ha abolido. Pero el hecho de que el paso de uno al otro sea indistinto, nos permite hablar de una zona de identificación; una </w:t>
      </w:r>
      <w:r w:rsidR="00806B14">
        <w:rPr>
          <w:i/>
          <w:iCs/>
          <w:sz w:val="20"/>
          <w:szCs w:val="20"/>
        </w:rPr>
        <w:t xml:space="preserve">coincidentia </w:t>
      </w:r>
      <w:r>
        <w:rPr>
          <w:i/>
          <w:iCs/>
          <w:sz w:val="20"/>
          <w:szCs w:val="20"/>
        </w:rPr>
        <w:t>oppositorum</w:t>
      </w:r>
      <w:r>
        <w:rPr>
          <w:sz w:val="20"/>
          <w:szCs w:val="20"/>
        </w:rPr>
        <w:t>, como aquella de la Cábala</w:t>
      </w:r>
      <w:r w:rsidR="00806B14">
        <w:rPr>
          <w:sz w:val="20"/>
          <w:szCs w:val="20"/>
        </w:rPr>
        <w:t xml:space="preserve"> o de Nicolá</w:t>
      </w:r>
      <w:r>
        <w:rPr>
          <w:sz w:val="20"/>
          <w:szCs w:val="20"/>
        </w:rPr>
        <w:t xml:space="preserve">s De Cusa: el lugar donde los opuestos coinciden, como el ángulo más agudo (0°) y el más obtuso (180°) coinciden en ser segmentos rectos; por ello, dijo De Cusa, la recta es la auténtica naturaleza del ángulo, al representar el límite de sus posibilidades contrarias. Si la recta es el </w:t>
      </w:r>
      <w:r>
        <w:rPr>
          <w:i/>
          <w:iCs/>
          <w:sz w:val="20"/>
          <w:szCs w:val="20"/>
        </w:rPr>
        <w:t>veritas angulus</w:t>
      </w:r>
      <w:r>
        <w:rPr>
          <w:sz w:val="20"/>
          <w:szCs w:val="20"/>
        </w:rPr>
        <w:t xml:space="preserve">, el crepúsculo tendría que ser el </w:t>
      </w:r>
      <w:r>
        <w:rPr>
          <w:i/>
          <w:iCs/>
          <w:sz w:val="20"/>
          <w:szCs w:val="20"/>
        </w:rPr>
        <w:t>verus dies</w:t>
      </w:r>
      <w:r>
        <w:rPr>
          <w:sz w:val="20"/>
          <w:szCs w:val="20"/>
        </w:rPr>
        <w:t>: el verdadero día, la auténtica naturaleza de la jornada. Así, el tránsito por los días se definiría últimamente por esa hora fatal del salto, del cruce al otro lado; la habitac</w:t>
      </w:r>
      <w:r w:rsidR="00973F42">
        <w:rPr>
          <w:sz w:val="20"/>
          <w:szCs w:val="20"/>
        </w:rPr>
        <w:t xml:space="preserve">ión </w:t>
      </w:r>
      <w:r>
        <w:rPr>
          <w:sz w:val="20"/>
          <w:szCs w:val="20"/>
        </w:rPr>
        <w:t>sería la temporal del vértigo: el refugio que se sabe a punto de derrumbarse. El crepús</w:t>
      </w:r>
      <w:r w:rsidR="00973F42">
        <w:rPr>
          <w:sz w:val="20"/>
          <w:szCs w:val="20"/>
        </w:rPr>
        <w:t xml:space="preserve">culo matinal es el </w:t>
      </w:r>
      <w:r w:rsidR="00973F42" w:rsidRPr="00A841E3">
        <w:rPr>
          <w:i/>
          <w:sz w:val="20"/>
          <w:szCs w:val="20"/>
        </w:rPr>
        <w:t>sprint</w:t>
      </w:r>
      <w:r w:rsidR="00973F42">
        <w:rPr>
          <w:sz w:val="20"/>
          <w:szCs w:val="20"/>
        </w:rPr>
        <w:t xml:space="preserve"> final, la última carrera</w:t>
      </w:r>
      <w:r w:rsidR="00A841E3">
        <w:rPr>
          <w:sz w:val="20"/>
          <w:szCs w:val="20"/>
        </w:rPr>
        <w:t>,</w:t>
      </w:r>
      <w:r w:rsidR="00973F42">
        <w:rPr>
          <w:sz w:val="20"/>
          <w:szCs w:val="20"/>
        </w:rPr>
        <w:t xml:space="preserve"> corta y tempestuosa</w:t>
      </w:r>
      <w:r w:rsidR="00A841E3">
        <w:rPr>
          <w:sz w:val="20"/>
          <w:szCs w:val="20"/>
        </w:rPr>
        <w:t>,</w:t>
      </w:r>
      <w:r>
        <w:rPr>
          <w:sz w:val="20"/>
          <w:szCs w:val="20"/>
        </w:rPr>
        <w:t xml:space="preserve"> hacia el </w:t>
      </w:r>
      <w:r w:rsidRPr="00A841E3">
        <w:rPr>
          <w:i/>
          <w:sz w:val="20"/>
          <w:szCs w:val="20"/>
        </w:rPr>
        <w:t>apocalipsis</w:t>
      </w:r>
      <w:r w:rsidR="00A841E3">
        <w:rPr>
          <w:sz w:val="20"/>
          <w:szCs w:val="20"/>
        </w:rPr>
        <w:t xml:space="preserve"> del día</w:t>
      </w:r>
      <w:r>
        <w:rPr>
          <w:sz w:val="20"/>
          <w:szCs w:val="20"/>
        </w:rPr>
        <w:t xml:space="preserve">: la </w:t>
      </w:r>
      <w:r w:rsidR="00AE7825" w:rsidRPr="00A841E3">
        <w:rPr>
          <w:i/>
          <w:sz w:val="20"/>
          <w:szCs w:val="20"/>
        </w:rPr>
        <w:t>de</w:t>
      </w:r>
      <w:r w:rsidRPr="00A841E3">
        <w:rPr>
          <w:i/>
          <w:sz w:val="20"/>
          <w:szCs w:val="20"/>
        </w:rPr>
        <w:t>velación</w:t>
      </w:r>
      <w:r w:rsidR="00A841E3">
        <w:rPr>
          <w:sz w:val="20"/>
          <w:szCs w:val="20"/>
        </w:rPr>
        <w:t xml:space="preserve"> del mundo</w:t>
      </w:r>
      <w:r>
        <w:rPr>
          <w:sz w:val="20"/>
          <w:szCs w:val="20"/>
        </w:rPr>
        <w:t>. Es el último velo a quitar en una danza de huríes, después del cual</w:t>
      </w:r>
      <w:r w:rsidR="00AF7D07">
        <w:rPr>
          <w:sz w:val="20"/>
          <w:szCs w:val="20"/>
        </w:rPr>
        <w:t xml:space="preserve"> sobrevendrá el desnudo integro,</w:t>
      </w:r>
      <w:r>
        <w:rPr>
          <w:sz w:val="20"/>
          <w:szCs w:val="20"/>
        </w:rPr>
        <w:t xml:space="preserve"> el desarme total; la última muralla con la cu</w:t>
      </w:r>
      <w:r w:rsidR="00AE7825">
        <w:rPr>
          <w:sz w:val="20"/>
          <w:szCs w:val="20"/>
        </w:rPr>
        <w:t xml:space="preserve">al protegernos de </w:t>
      </w:r>
      <w:r w:rsidR="00A841E3">
        <w:rPr>
          <w:sz w:val="20"/>
          <w:szCs w:val="20"/>
        </w:rPr>
        <w:t xml:space="preserve">la </w:t>
      </w:r>
      <w:r>
        <w:rPr>
          <w:sz w:val="20"/>
          <w:szCs w:val="20"/>
        </w:rPr>
        <w:t>vulnerabilidad completa</w:t>
      </w:r>
      <w:r w:rsidR="00AF7D07">
        <w:rPr>
          <w:sz w:val="20"/>
          <w:szCs w:val="20"/>
        </w:rPr>
        <w:t>,</w:t>
      </w:r>
      <w:r>
        <w:rPr>
          <w:sz w:val="20"/>
          <w:szCs w:val="20"/>
        </w:rPr>
        <w:t xml:space="preserve"> del terror</w:t>
      </w:r>
      <w:r w:rsidR="00A841E3">
        <w:rPr>
          <w:sz w:val="20"/>
          <w:szCs w:val="20"/>
        </w:rPr>
        <w:t xml:space="preserve"> absoluto de la exposición</w:t>
      </w:r>
      <w:r>
        <w:rPr>
          <w:sz w:val="20"/>
          <w:szCs w:val="20"/>
        </w:rPr>
        <w:t xml:space="preserve">. Es un tiempo casi </w:t>
      </w:r>
      <w:r>
        <w:rPr>
          <w:i/>
          <w:iCs/>
          <w:sz w:val="20"/>
          <w:szCs w:val="20"/>
        </w:rPr>
        <w:t>fuera</w:t>
      </w:r>
      <w:r w:rsidR="00EB1E56">
        <w:rPr>
          <w:i/>
          <w:iCs/>
          <w:sz w:val="20"/>
          <w:szCs w:val="20"/>
        </w:rPr>
        <w:t xml:space="preserve"> </w:t>
      </w:r>
      <w:r>
        <w:rPr>
          <w:i/>
          <w:iCs/>
          <w:sz w:val="20"/>
          <w:szCs w:val="20"/>
        </w:rPr>
        <w:t>de</w:t>
      </w:r>
      <w:r w:rsidR="00EB1E56">
        <w:rPr>
          <w:i/>
          <w:iCs/>
          <w:sz w:val="20"/>
          <w:szCs w:val="20"/>
        </w:rPr>
        <w:t xml:space="preserve"> </w:t>
      </w:r>
      <w:r>
        <w:rPr>
          <w:i/>
          <w:iCs/>
          <w:sz w:val="20"/>
          <w:szCs w:val="20"/>
        </w:rPr>
        <w:t>sí</w:t>
      </w:r>
      <w:r>
        <w:rPr>
          <w:sz w:val="20"/>
          <w:szCs w:val="20"/>
        </w:rPr>
        <w:t>: un tiempo autónomo en que, como en el del rito, sucede</w:t>
      </w:r>
      <w:r w:rsidR="001E1DFC">
        <w:rPr>
          <w:sz w:val="20"/>
          <w:szCs w:val="20"/>
        </w:rPr>
        <w:t>ría</w:t>
      </w:r>
      <w:r>
        <w:rPr>
          <w:sz w:val="20"/>
          <w:szCs w:val="20"/>
        </w:rPr>
        <w:t xml:space="preserve"> lo </w:t>
      </w:r>
      <w:r w:rsidR="00493269">
        <w:rPr>
          <w:sz w:val="20"/>
          <w:szCs w:val="20"/>
        </w:rPr>
        <w:t xml:space="preserve">más importante, lo </w:t>
      </w:r>
      <w:r>
        <w:rPr>
          <w:sz w:val="20"/>
          <w:szCs w:val="20"/>
        </w:rPr>
        <w:t xml:space="preserve">trascendente. </w:t>
      </w:r>
      <w:r w:rsidR="00AE7825">
        <w:rPr>
          <w:sz w:val="20"/>
          <w:szCs w:val="20"/>
        </w:rPr>
        <w:t>Un</w:t>
      </w:r>
      <w:r>
        <w:rPr>
          <w:sz w:val="20"/>
          <w:szCs w:val="20"/>
        </w:rPr>
        <w:t xml:space="preserve"> instante frágil, que será destrozado de un momento a otro</w:t>
      </w:r>
      <w:r w:rsidR="00493269">
        <w:rPr>
          <w:sz w:val="20"/>
          <w:szCs w:val="20"/>
        </w:rPr>
        <w:t xml:space="preserve">; </w:t>
      </w:r>
      <w:r>
        <w:rPr>
          <w:sz w:val="20"/>
          <w:szCs w:val="20"/>
        </w:rPr>
        <w:t>instante precioso y decisivo</w:t>
      </w:r>
      <w:r w:rsidR="00493269">
        <w:rPr>
          <w:sz w:val="20"/>
          <w:szCs w:val="20"/>
        </w:rPr>
        <w:t xml:space="preserve">, pues mira de frente a la fatalidad del nuevo día, </w:t>
      </w:r>
      <w:r>
        <w:rPr>
          <w:sz w:val="20"/>
          <w:szCs w:val="20"/>
        </w:rPr>
        <w:t xml:space="preserve">que </w:t>
      </w:r>
      <w:r w:rsidR="00493269">
        <w:rPr>
          <w:sz w:val="20"/>
          <w:szCs w:val="20"/>
        </w:rPr>
        <w:t xml:space="preserve">habrá de </w:t>
      </w:r>
      <w:r>
        <w:rPr>
          <w:sz w:val="20"/>
          <w:szCs w:val="20"/>
        </w:rPr>
        <w:t>corona</w:t>
      </w:r>
      <w:r w:rsidR="00493269">
        <w:rPr>
          <w:sz w:val="20"/>
          <w:szCs w:val="20"/>
        </w:rPr>
        <w:t>rnos</w:t>
      </w:r>
      <w:r>
        <w:rPr>
          <w:sz w:val="20"/>
          <w:szCs w:val="20"/>
        </w:rPr>
        <w:t xml:space="preserve"> o </w:t>
      </w:r>
      <w:r w:rsidR="00493269">
        <w:rPr>
          <w:sz w:val="20"/>
          <w:szCs w:val="20"/>
        </w:rPr>
        <w:t>sepultarnos</w:t>
      </w:r>
      <w:r w:rsidR="00AE7825">
        <w:rPr>
          <w:sz w:val="20"/>
          <w:szCs w:val="20"/>
        </w:rPr>
        <w:t>;</w:t>
      </w:r>
      <w:r w:rsidR="00F17412">
        <w:rPr>
          <w:sz w:val="20"/>
          <w:szCs w:val="20"/>
        </w:rPr>
        <w:t xml:space="preserve"> </w:t>
      </w:r>
      <w:r w:rsidR="00493269">
        <w:rPr>
          <w:sz w:val="20"/>
          <w:szCs w:val="20"/>
        </w:rPr>
        <w:t>pues</w:t>
      </w:r>
      <w:r>
        <w:rPr>
          <w:sz w:val="20"/>
          <w:szCs w:val="20"/>
        </w:rPr>
        <w:t xml:space="preserve"> el amanecer es la llegada de la claridad y con ella del ajuste de cuentas.</w:t>
      </w:r>
    </w:p>
    <w:p w:rsidR="00EB76CF" w:rsidRDefault="00EB76CF" w:rsidP="00EB76CF">
      <w:pPr>
        <w:autoSpaceDE w:val="0"/>
        <w:autoSpaceDN w:val="0"/>
        <w:adjustRightInd w:val="0"/>
        <w:jc w:val="both"/>
        <w:rPr>
          <w:sz w:val="20"/>
          <w:szCs w:val="20"/>
        </w:rPr>
      </w:pPr>
      <w:r>
        <w:rPr>
          <w:sz w:val="20"/>
          <w:szCs w:val="20"/>
        </w:rPr>
        <w:tab/>
        <w:t xml:space="preserve">Por </w:t>
      </w:r>
      <w:r w:rsidR="00493269">
        <w:rPr>
          <w:sz w:val="20"/>
          <w:szCs w:val="20"/>
        </w:rPr>
        <w:t xml:space="preserve">todo ello, la importancia de vivir a conciencia en </w:t>
      </w:r>
      <w:r w:rsidR="00493269" w:rsidRPr="00493269">
        <w:rPr>
          <w:i/>
          <w:sz w:val="20"/>
          <w:szCs w:val="20"/>
        </w:rPr>
        <w:t>Twilight zone</w:t>
      </w:r>
      <w:r w:rsidR="00493269">
        <w:rPr>
          <w:sz w:val="20"/>
          <w:szCs w:val="20"/>
        </w:rPr>
        <w:t>: en</w:t>
      </w:r>
      <w:r w:rsidR="00B168E7">
        <w:rPr>
          <w:sz w:val="20"/>
          <w:szCs w:val="20"/>
        </w:rPr>
        <w:t>tre</w:t>
      </w:r>
      <w:r w:rsidR="007D327D">
        <w:rPr>
          <w:sz w:val="20"/>
          <w:szCs w:val="20"/>
        </w:rPr>
        <w:t xml:space="preserve"> el</w:t>
      </w:r>
      <w:r w:rsidR="00086ADF">
        <w:rPr>
          <w:sz w:val="20"/>
          <w:szCs w:val="20"/>
        </w:rPr>
        <w:t xml:space="preserve"> </w:t>
      </w:r>
      <w:r w:rsidR="00C61C90">
        <w:rPr>
          <w:sz w:val="20"/>
          <w:szCs w:val="20"/>
        </w:rPr>
        <w:t xml:space="preserve">mero </w:t>
      </w:r>
      <w:r w:rsidR="00493269" w:rsidRPr="00C5466F">
        <w:rPr>
          <w:sz w:val="20"/>
          <w:szCs w:val="20"/>
        </w:rPr>
        <w:t xml:space="preserve">tránsito </w:t>
      </w:r>
      <w:r w:rsidR="00493269">
        <w:rPr>
          <w:sz w:val="20"/>
          <w:szCs w:val="20"/>
        </w:rPr>
        <w:t>de</w:t>
      </w:r>
      <w:r w:rsidR="00086ADF">
        <w:rPr>
          <w:sz w:val="20"/>
          <w:szCs w:val="20"/>
        </w:rPr>
        <w:t xml:space="preserve"> </w:t>
      </w:r>
      <w:r w:rsidR="003645D6">
        <w:rPr>
          <w:sz w:val="20"/>
          <w:szCs w:val="20"/>
        </w:rPr>
        <w:t>los</w:t>
      </w:r>
      <w:r w:rsidR="00493269">
        <w:rPr>
          <w:sz w:val="20"/>
          <w:szCs w:val="20"/>
        </w:rPr>
        <w:t xml:space="preserve"> días.</w:t>
      </w:r>
    </w:p>
    <w:p w:rsidR="00EB76CF" w:rsidRDefault="00EB76CF" w:rsidP="00EB76CF">
      <w:pPr>
        <w:autoSpaceDE w:val="0"/>
        <w:autoSpaceDN w:val="0"/>
        <w:adjustRightInd w:val="0"/>
        <w:jc w:val="both"/>
        <w:rPr>
          <w:rFonts w:eastAsia="Arial Unicode MS"/>
          <w:b/>
          <w:bCs/>
          <w:sz w:val="18"/>
          <w:szCs w:val="18"/>
          <w:lang w:val="es-MX"/>
        </w:rPr>
      </w:pPr>
      <w:r w:rsidRPr="00DD3445">
        <w:rPr>
          <w:b/>
          <w:bCs/>
          <w:sz w:val="20"/>
          <w:szCs w:val="20"/>
          <w:lang w:val="es-MX"/>
        </w:rPr>
        <w:lastRenderedPageBreak/>
        <w:t>Nagisa</w:t>
      </w:r>
      <w:r w:rsidR="00522C06">
        <w:rPr>
          <w:b/>
          <w:bCs/>
          <w:sz w:val="20"/>
          <w:szCs w:val="20"/>
          <w:lang w:val="es-MX"/>
        </w:rPr>
        <w:t xml:space="preserve"> </w:t>
      </w:r>
      <w:r w:rsidRPr="00DD3445">
        <w:rPr>
          <w:sz w:val="36"/>
          <w:szCs w:val="36"/>
          <w:lang w:val="es-MX"/>
        </w:rPr>
        <w:t>(</w:t>
      </w:r>
      <w:r w:rsidRPr="00DD3445">
        <w:rPr>
          <w:rFonts w:ascii="Arial Unicode MS" w:eastAsia="Arial Unicode MS" w:cs="Arial Unicode MS" w:hint="eastAsia"/>
          <w:sz w:val="36"/>
          <w:szCs w:val="36"/>
          <w:lang w:val="es-MX"/>
        </w:rPr>
        <w:t>渚</w:t>
      </w:r>
      <w:r w:rsidRPr="00DD3445">
        <w:rPr>
          <w:rFonts w:eastAsia="Arial Unicode MS"/>
          <w:sz w:val="36"/>
          <w:szCs w:val="36"/>
          <w:lang w:val="es-MX"/>
        </w:rPr>
        <w:t xml:space="preserve"> )</w:t>
      </w:r>
    </w:p>
    <w:p w:rsidR="00A5492E" w:rsidRDefault="00EB76CF" w:rsidP="00EB76CF">
      <w:pPr>
        <w:autoSpaceDE w:val="0"/>
        <w:autoSpaceDN w:val="0"/>
        <w:adjustRightInd w:val="0"/>
        <w:jc w:val="both"/>
        <w:rPr>
          <w:rFonts w:eastAsia="Arial Unicode MS"/>
          <w:sz w:val="20"/>
          <w:szCs w:val="20"/>
          <w:lang w:val="es-MX"/>
        </w:rPr>
      </w:pPr>
      <w:r>
        <w:rPr>
          <w:rFonts w:eastAsia="Arial Unicode MS"/>
          <w:i/>
          <w:iCs/>
          <w:sz w:val="20"/>
          <w:szCs w:val="20"/>
          <w:lang w:val="es-MX"/>
        </w:rPr>
        <w:t>Nagisa</w:t>
      </w:r>
      <w:r>
        <w:rPr>
          <w:rFonts w:eastAsia="Arial Unicode MS"/>
          <w:sz w:val="20"/>
          <w:szCs w:val="20"/>
          <w:lang w:val="es-MX"/>
        </w:rPr>
        <w:t xml:space="preserve"> quiere decir, literalmente, playa. Pero no playa como </w:t>
      </w:r>
      <w:r>
        <w:rPr>
          <w:rFonts w:eastAsia="Arial Unicode MS"/>
          <w:i/>
          <w:iCs/>
          <w:sz w:val="20"/>
          <w:szCs w:val="20"/>
          <w:lang w:val="es-MX"/>
        </w:rPr>
        <w:t>beach</w:t>
      </w:r>
      <w:r>
        <w:rPr>
          <w:rFonts w:eastAsia="Arial Unicode MS"/>
          <w:sz w:val="20"/>
          <w:szCs w:val="20"/>
          <w:lang w:val="es-MX"/>
        </w:rPr>
        <w:t xml:space="preserve">, sino como </w:t>
      </w:r>
      <w:r>
        <w:rPr>
          <w:rFonts w:eastAsia="Arial Unicode MS"/>
          <w:i/>
          <w:iCs/>
          <w:sz w:val="20"/>
          <w:szCs w:val="20"/>
          <w:lang w:val="es-MX"/>
        </w:rPr>
        <w:t>shore</w:t>
      </w:r>
      <w:r>
        <w:rPr>
          <w:rFonts w:eastAsia="Arial Unicode MS"/>
          <w:sz w:val="20"/>
          <w:szCs w:val="20"/>
          <w:lang w:val="es-MX"/>
        </w:rPr>
        <w:t xml:space="preserve"> o </w:t>
      </w:r>
      <w:r>
        <w:rPr>
          <w:rFonts w:eastAsia="Arial Unicode MS"/>
          <w:i/>
          <w:iCs/>
          <w:sz w:val="20"/>
          <w:szCs w:val="20"/>
          <w:lang w:val="es-MX"/>
        </w:rPr>
        <w:t>seashore</w:t>
      </w:r>
      <w:r w:rsidR="00A5492E" w:rsidRPr="00A5492E">
        <w:rPr>
          <w:rFonts w:eastAsia="Arial Unicode MS"/>
          <w:iCs/>
          <w:sz w:val="20"/>
          <w:szCs w:val="20"/>
          <w:lang w:val="es-MX"/>
        </w:rPr>
        <w:t>;</w:t>
      </w:r>
      <w:r w:rsidR="00522C06">
        <w:rPr>
          <w:rFonts w:eastAsia="Arial Unicode MS"/>
          <w:iCs/>
          <w:sz w:val="20"/>
          <w:szCs w:val="20"/>
          <w:lang w:val="es-MX"/>
        </w:rPr>
        <w:t xml:space="preserve"> </w:t>
      </w:r>
      <w:r w:rsidR="00A5492E" w:rsidRPr="00A5492E">
        <w:rPr>
          <w:rFonts w:eastAsia="Arial Unicode MS"/>
          <w:iCs/>
          <w:sz w:val="20"/>
          <w:szCs w:val="20"/>
          <w:lang w:val="es-MX"/>
        </w:rPr>
        <w:t>n</w:t>
      </w:r>
      <w:r w:rsidR="00E40CEA">
        <w:rPr>
          <w:rFonts w:eastAsia="Arial Unicode MS"/>
          <w:sz w:val="20"/>
          <w:szCs w:val="20"/>
          <w:lang w:val="es-MX"/>
        </w:rPr>
        <w:t xml:space="preserve">agisa </w:t>
      </w:r>
      <w:r>
        <w:rPr>
          <w:rFonts w:eastAsia="Arial Unicode MS"/>
          <w:sz w:val="20"/>
          <w:szCs w:val="20"/>
          <w:lang w:val="es-MX"/>
        </w:rPr>
        <w:t>no</w:t>
      </w:r>
      <w:r w:rsidR="00E40CEA">
        <w:rPr>
          <w:rFonts w:eastAsia="Arial Unicode MS"/>
          <w:sz w:val="20"/>
          <w:szCs w:val="20"/>
          <w:lang w:val="es-MX"/>
        </w:rPr>
        <w:t xml:space="preserve"> es</w:t>
      </w:r>
      <w:r>
        <w:rPr>
          <w:rFonts w:eastAsia="Arial Unicode MS"/>
          <w:sz w:val="20"/>
          <w:szCs w:val="20"/>
          <w:lang w:val="es-MX"/>
        </w:rPr>
        <w:t xml:space="preserve"> toda la costa ni </w:t>
      </w:r>
      <w:r w:rsidR="004469DD">
        <w:rPr>
          <w:rFonts w:eastAsia="Arial Unicode MS"/>
          <w:sz w:val="20"/>
          <w:szCs w:val="20"/>
          <w:lang w:val="es-MX"/>
        </w:rPr>
        <w:t xml:space="preserve">una </w:t>
      </w:r>
      <w:r>
        <w:rPr>
          <w:rFonts w:eastAsia="Arial Unicode MS"/>
          <w:sz w:val="20"/>
          <w:szCs w:val="20"/>
          <w:lang w:val="es-MX"/>
        </w:rPr>
        <w:t>cualquiera, si</w:t>
      </w:r>
      <w:r w:rsidR="00E40CEA">
        <w:rPr>
          <w:rFonts w:eastAsia="Arial Unicode MS"/>
          <w:sz w:val="20"/>
          <w:szCs w:val="20"/>
          <w:lang w:val="es-MX"/>
        </w:rPr>
        <w:t xml:space="preserve">no la extensión </w:t>
      </w:r>
      <w:r w:rsidR="004469DD">
        <w:rPr>
          <w:rFonts w:eastAsia="Arial Unicode MS"/>
          <w:sz w:val="20"/>
          <w:szCs w:val="20"/>
          <w:lang w:val="es-MX"/>
        </w:rPr>
        <w:t xml:space="preserve">llana </w:t>
      </w:r>
      <w:r w:rsidR="00E40CEA">
        <w:rPr>
          <w:rFonts w:eastAsia="Arial Unicode MS"/>
          <w:sz w:val="20"/>
          <w:szCs w:val="20"/>
          <w:lang w:val="es-MX"/>
        </w:rPr>
        <w:t>de arena blanca,</w:t>
      </w:r>
      <w:r>
        <w:rPr>
          <w:rFonts w:eastAsia="Arial Unicode MS"/>
          <w:sz w:val="20"/>
          <w:szCs w:val="20"/>
          <w:lang w:val="es-MX"/>
        </w:rPr>
        <w:t xml:space="preserve"> que pueda encontrarse en algunos lugares </w:t>
      </w:r>
      <w:r w:rsidR="00E40CEA">
        <w:rPr>
          <w:rFonts w:eastAsia="Arial Unicode MS"/>
          <w:sz w:val="20"/>
          <w:szCs w:val="20"/>
          <w:lang w:val="es-MX"/>
        </w:rPr>
        <w:t>frente</w:t>
      </w:r>
      <w:r w:rsidR="009C1761">
        <w:rPr>
          <w:rFonts w:eastAsia="Arial Unicode MS"/>
          <w:sz w:val="20"/>
          <w:szCs w:val="20"/>
          <w:lang w:val="es-MX"/>
        </w:rPr>
        <w:t xml:space="preserve"> </w:t>
      </w:r>
      <w:r w:rsidR="00E40CEA">
        <w:rPr>
          <w:rFonts w:eastAsia="Arial Unicode MS"/>
          <w:sz w:val="20"/>
          <w:szCs w:val="20"/>
          <w:lang w:val="es-MX"/>
        </w:rPr>
        <w:t>a</w:t>
      </w:r>
      <w:r>
        <w:rPr>
          <w:rFonts w:eastAsia="Arial Unicode MS"/>
          <w:sz w:val="20"/>
          <w:szCs w:val="20"/>
          <w:lang w:val="es-MX"/>
        </w:rPr>
        <w:t xml:space="preserve">l mar. </w:t>
      </w:r>
    </w:p>
    <w:p w:rsidR="00E16FA9" w:rsidRDefault="00A5492E" w:rsidP="00E16FA9">
      <w:pPr>
        <w:autoSpaceDE w:val="0"/>
        <w:autoSpaceDN w:val="0"/>
        <w:adjustRightInd w:val="0"/>
        <w:ind w:firstLine="708"/>
        <w:jc w:val="both"/>
        <w:rPr>
          <w:rFonts w:eastAsia="Arial Unicode MS"/>
          <w:sz w:val="20"/>
          <w:szCs w:val="20"/>
          <w:lang w:val="es-MX"/>
        </w:rPr>
      </w:pPr>
      <w:r>
        <w:rPr>
          <w:rFonts w:eastAsia="Arial Unicode MS"/>
          <w:sz w:val="20"/>
          <w:szCs w:val="20"/>
          <w:lang w:val="es-MX"/>
        </w:rPr>
        <w:t>Recién s</w:t>
      </w:r>
      <w:r w:rsidR="00EB76CF">
        <w:rPr>
          <w:rFonts w:eastAsia="Arial Unicode MS"/>
          <w:sz w:val="20"/>
          <w:szCs w:val="20"/>
          <w:lang w:val="es-MX"/>
        </w:rPr>
        <w:t>e</w:t>
      </w:r>
      <w:r>
        <w:rPr>
          <w:rFonts w:eastAsia="Arial Unicode MS"/>
          <w:sz w:val="20"/>
          <w:szCs w:val="20"/>
          <w:lang w:val="es-MX"/>
        </w:rPr>
        <w:t xml:space="preserve"> dijo</w:t>
      </w:r>
      <w:r w:rsidR="009C1761">
        <w:rPr>
          <w:rFonts w:eastAsia="Arial Unicode MS"/>
          <w:sz w:val="20"/>
          <w:szCs w:val="20"/>
          <w:lang w:val="es-MX"/>
        </w:rPr>
        <w:t xml:space="preserve"> </w:t>
      </w:r>
      <w:r w:rsidR="00EB76CF">
        <w:rPr>
          <w:rFonts w:eastAsia="Arial Unicode MS"/>
          <w:i/>
          <w:iCs/>
          <w:sz w:val="20"/>
          <w:szCs w:val="20"/>
          <w:lang w:val="es-MX"/>
        </w:rPr>
        <w:t>arena blanca</w:t>
      </w:r>
      <w:r>
        <w:rPr>
          <w:rFonts w:eastAsia="Arial Unicode MS"/>
          <w:i/>
          <w:iCs/>
          <w:sz w:val="20"/>
          <w:szCs w:val="20"/>
          <w:lang w:val="es-MX"/>
        </w:rPr>
        <w:t>,</w:t>
      </w:r>
      <w:r>
        <w:rPr>
          <w:rFonts w:eastAsia="Arial Unicode MS"/>
          <w:sz w:val="20"/>
          <w:szCs w:val="20"/>
          <w:lang w:val="es-MX"/>
        </w:rPr>
        <w:t xml:space="preserve"> aunqu</w:t>
      </w:r>
      <w:r w:rsidR="005F684B">
        <w:rPr>
          <w:rFonts w:eastAsia="Arial Unicode MS"/>
          <w:sz w:val="20"/>
          <w:szCs w:val="20"/>
          <w:lang w:val="es-MX"/>
        </w:rPr>
        <w:t xml:space="preserve">e </w:t>
      </w:r>
      <w:r>
        <w:rPr>
          <w:rFonts w:eastAsia="Arial Unicode MS"/>
          <w:sz w:val="20"/>
          <w:szCs w:val="20"/>
          <w:lang w:val="es-MX"/>
        </w:rPr>
        <w:t xml:space="preserve">esta no siempre sea, o fuera, </w:t>
      </w:r>
      <w:r w:rsidR="005F684B">
        <w:rPr>
          <w:rFonts w:eastAsia="Arial Unicode MS"/>
          <w:sz w:val="20"/>
          <w:szCs w:val="20"/>
          <w:lang w:val="es-MX"/>
        </w:rPr>
        <w:t xml:space="preserve">así. La arena de las playas </w:t>
      </w:r>
      <w:r w:rsidR="00EB76CF">
        <w:rPr>
          <w:rFonts w:eastAsia="Arial Unicode MS"/>
          <w:sz w:val="20"/>
          <w:szCs w:val="20"/>
          <w:lang w:val="es-MX"/>
        </w:rPr>
        <w:t xml:space="preserve">se produce por acción del agua, </w:t>
      </w:r>
      <w:r w:rsidR="005F684B">
        <w:rPr>
          <w:rFonts w:eastAsia="Arial Unicode MS"/>
          <w:sz w:val="20"/>
          <w:szCs w:val="20"/>
          <w:lang w:val="es-MX"/>
        </w:rPr>
        <w:t xml:space="preserve">principal </w:t>
      </w:r>
      <w:r w:rsidR="00EB76CF">
        <w:rPr>
          <w:rFonts w:eastAsia="Arial Unicode MS"/>
          <w:sz w:val="20"/>
          <w:szCs w:val="20"/>
          <w:lang w:val="es-MX"/>
        </w:rPr>
        <w:t>agente de</w:t>
      </w:r>
      <w:r w:rsidR="000A7C61">
        <w:rPr>
          <w:rFonts w:eastAsia="Arial Unicode MS"/>
          <w:sz w:val="20"/>
          <w:szCs w:val="20"/>
          <w:lang w:val="es-MX"/>
        </w:rPr>
        <w:t xml:space="preserve"> erosión</w:t>
      </w:r>
      <w:r w:rsidR="00584A7B">
        <w:rPr>
          <w:rFonts w:eastAsia="Arial Unicode MS"/>
          <w:sz w:val="20"/>
          <w:szCs w:val="20"/>
          <w:lang w:val="es-MX"/>
        </w:rPr>
        <w:t xml:space="preserve"> en la Tierra</w:t>
      </w:r>
      <w:r w:rsidR="00E0354A">
        <w:rPr>
          <w:rFonts w:eastAsia="Arial Unicode MS"/>
          <w:sz w:val="20"/>
          <w:szCs w:val="20"/>
          <w:lang w:val="es-MX"/>
        </w:rPr>
        <w:t>;</w:t>
      </w:r>
      <w:r w:rsidR="009C1761">
        <w:rPr>
          <w:rFonts w:eastAsia="Arial Unicode MS"/>
          <w:sz w:val="20"/>
          <w:szCs w:val="20"/>
          <w:lang w:val="es-MX"/>
        </w:rPr>
        <w:t xml:space="preserve"> </w:t>
      </w:r>
      <w:r w:rsidR="00E0354A">
        <w:rPr>
          <w:rFonts w:eastAsia="Arial Unicode MS"/>
          <w:sz w:val="20"/>
          <w:szCs w:val="20"/>
          <w:lang w:val="es-MX"/>
        </w:rPr>
        <w:t>l</w:t>
      </w:r>
      <w:r w:rsidR="00EB76CF">
        <w:rPr>
          <w:rFonts w:eastAsia="Arial Unicode MS"/>
          <w:sz w:val="20"/>
          <w:szCs w:val="20"/>
          <w:lang w:val="es-MX"/>
        </w:rPr>
        <w:t>as primeras playas, bordeando islas de</w:t>
      </w:r>
      <w:r w:rsidR="00E0354A">
        <w:rPr>
          <w:rFonts w:eastAsia="Arial Unicode MS"/>
          <w:sz w:val="20"/>
          <w:szCs w:val="20"/>
          <w:lang w:val="es-MX"/>
        </w:rPr>
        <w:t xml:space="preserve"> origen volcánico en una Tierra </w:t>
      </w:r>
      <w:r w:rsidR="00EB76CF" w:rsidRPr="00E0354A">
        <w:rPr>
          <w:rFonts w:eastAsia="Arial Unicode MS"/>
          <w:sz w:val="20"/>
          <w:szCs w:val="20"/>
          <w:lang w:val="es-MX"/>
        </w:rPr>
        <w:t>prebiótica</w:t>
      </w:r>
      <w:r w:rsidR="00EB76CF">
        <w:rPr>
          <w:rFonts w:eastAsia="Arial Unicode MS"/>
          <w:sz w:val="20"/>
          <w:szCs w:val="20"/>
          <w:lang w:val="es-MX"/>
        </w:rPr>
        <w:t>, d</w:t>
      </w:r>
      <w:r w:rsidR="007D1327">
        <w:rPr>
          <w:rFonts w:eastAsia="Arial Unicode MS"/>
          <w:sz w:val="20"/>
          <w:szCs w:val="20"/>
          <w:lang w:val="es-MX"/>
        </w:rPr>
        <w:t>ebieron ser todas de arena negra</w:t>
      </w:r>
      <w:r w:rsidR="00E0354A">
        <w:rPr>
          <w:rFonts w:eastAsia="Arial Unicode MS"/>
          <w:sz w:val="20"/>
          <w:szCs w:val="20"/>
          <w:lang w:val="es-MX"/>
        </w:rPr>
        <w:t xml:space="preserve"> producida</w:t>
      </w:r>
      <w:r w:rsidR="009C1761">
        <w:rPr>
          <w:rFonts w:eastAsia="Arial Unicode MS"/>
          <w:sz w:val="20"/>
          <w:szCs w:val="20"/>
          <w:lang w:val="es-MX"/>
        </w:rPr>
        <w:t xml:space="preserve"> </w:t>
      </w:r>
      <w:r w:rsidR="00E0354A">
        <w:rPr>
          <w:rFonts w:eastAsia="Arial Unicode MS"/>
          <w:sz w:val="20"/>
          <w:szCs w:val="20"/>
          <w:lang w:val="es-MX"/>
        </w:rPr>
        <w:t xml:space="preserve">por el </w:t>
      </w:r>
      <w:r w:rsidR="00EB76CF">
        <w:rPr>
          <w:rFonts w:eastAsia="Arial Unicode MS"/>
          <w:sz w:val="20"/>
          <w:szCs w:val="20"/>
          <w:lang w:val="es-MX"/>
        </w:rPr>
        <w:t>desgast</w:t>
      </w:r>
      <w:r w:rsidR="00E0354A">
        <w:rPr>
          <w:rFonts w:eastAsia="Arial Unicode MS"/>
          <w:sz w:val="20"/>
          <w:szCs w:val="20"/>
          <w:lang w:val="es-MX"/>
        </w:rPr>
        <w:t>e</w:t>
      </w:r>
      <w:r w:rsidR="00EB76CF">
        <w:rPr>
          <w:rFonts w:eastAsia="Arial Unicode MS"/>
          <w:sz w:val="20"/>
          <w:szCs w:val="20"/>
          <w:lang w:val="es-MX"/>
        </w:rPr>
        <w:t xml:space="preserve"> de rocas ígneas</w:t>
      </w:r>
      <w:r w:rsidR="00E0354A">
        <w:rPr>
          <w:rFonts w:eastAsia="Arial Unicode MS"/>
          <w:sz w:val="20"/>
          <w:szCs w:val="20"/>
          <w:lang w:val="es-MX"/>
        </w:rPr>
        <w:t>;</w:t>
      </w:r>
      <w:r w:rsidR="009C1761">
        <w:rPr>
          <w:rFonts w:eastAsia="Arial Unicode MS"/>
          <w:sz w:val="20"/>
          <w:szCs w:val="20"/>
          <w:lang w:val="es-MX"/>
        </w:rPr>
        <w:t xml:space="preserve"> </w:t>
      </w:r>
      <w:r w:rsidR="00E0354A">
        <w:rPr>
          <w:rFonts w:eastAsia="Arial Unicode MS"/>
          <w:sz w:val="20"/>
          <w:szCs w:val="20"/>
          <w:lang w:val="es-MX"/>
        </w:rPr>
        <w:t>h</w:t>
      </w:r>
      <w:r w:rsidR="00EB76CF">
        <w:rPr>
          <w:rFonts w:eastAsia="Arial Unicode MS"/>
          <w:sz w:val="20"/>
          <w:szCs w:val="20"/>
          <w:lang w:val="es-MX"/>
        </w:rPr>
        <w:t>oy día, la mayoría d</w:t>
      </w:r>
      <w:r w:rsidR="00E0354A">
        <w:rPr>
          <w:rFonts w:eastAsia="Arial Unicode MS"/>
          <w:sz w:val="20"/>
          <w:szCs w:val="20"/>
          <w:lang w:val="es-MX"/>
        </w:rPr>
        <w:t>e las playas son de arena clara</w:t>
      </w:r>
      <w:r w:rsidR="00EB76CF">
        <w:rPr>
          <w:rFonts w:eastAsia="Arial Unicode MS"/>
          <w:sz w:val="20"/>
          <w:szCs w:val="20"/>
          <w:lang w:val="es-MX"/>
        </w:rPr>
        <w:t xml:space="preserve"> debido a la gran cantidad de conchas marinas, ricas en silicatos y otros compuestos orgánicos que les confieren dureza;</w:t>
      </w:r>
      <w:r w:rsidR="00E0354A">
        <w:rPr>
          <w:rFonts w:eastAsia="Arial Unicode MS"/>
          <w:sz w:val="20"/>
          <w:szCs w:val="20"/>
          <w:lang w:val="es-MX"/>
        </w:rPr>
        <w:t xml:space="preserve"> pues son</w:t>
      </w:r>
      <w:r w:rsidR="00EB76CF">
        <w:rPr>
          <w:rFonts w:eastAsia="Arial Unicode MS"/>
          <w:sz w:val="20"/>
          <w:szCs w:val="20"/>
          <w:lang w:val="es-MX"/>
        </w:rPr>
        <w:t xml:space="preserve"> estos vestigios de seres vivos, al desgastarse con el paso las mareas durante largo</w:t>
      </w:r>
      <w:r w:rsidR="00E464DB">
        <w:rPr>
          <w:rFonts w:eastAsia="Arial Unicode MS"/>
          <w:sz w:val="20"/>
          <w:szCs w:val="20"/>
          <w:lang w:val="es-MX"/>
        </w:rPr>
        <w:t>s periodos de</w:t>
      </w:r>
      <w:r w:rsidR="00EB76CF">
        <w:rPr>
          <w:rFonts w:eastAsia="Arial Unicode MS"/>
          <w:sz w:val="20"/>
          <w:szCs w:val="20"/>
          <w:lang w:val="es-MX"/>
        </w:rPr>
        <w:t xml:space="preserve"> tiempo, </w:t>
      </w:r>
      <w:r w:rsidR="00E0354A">
        <w:rPr>
          <w:rFonts w:eastAsia="Arial Unicode MS"/>
          <w:sz w:val="20"/>
          <w:szCs w:val="20"/>
          <w:lang w:val="es-MX"/>
        </w:rPr>
        <w:t xml:space="preserve">los que </w:t>
      </w:r>
      <w:r w:rsidR="00EB76CF">
        <w:rPr>
          <w:rFonts w:eastAsia="Arial Unicode MS"/>
          <w:sz w:val="20"/>
          <w:szCs w:val="20"/>
          <w:lang w:val="es-MX"/>
        </w:rPr>
        <w:t>van conformando esa arena clara y suave, dependiendo la región, de la cual podem</w:t>
      </w:r>
      <w:r w:rsidR="00E0354A">
        <w:rPr>
          <w:rFonts w:eastAsia="Arial Unicode MS"/>
          <w:sz w:val="20"/>
          <w:szCs w:val="20"/>
          <w:lang w:val="es-MX"/>
        </w:rPr>
        <w:t>os obtener variedades de vidrio,</w:t>
      </w:r>
      <w:r w:rsidR="00EB76CF">
        <w:rPr>
          <w:rFonts w:eastAsia="Arial Unicode MS"/>
          <w:sz w:val="20"/>
          <w:szCs w:val="20"/>
          <w:lang w:val="es-MX"/>
        </w:rPr>
        <w:t xml:space="preserve"> mediante algún pr</w:t>
      </w:r>
      <w:r w:rsidR="00E0354A">
        <w:rPr>
          <w:rFonts w:eastAsia="Arial Unicode MS"/>
          <w:sz w:val="20"/>
          <w:szCs w:val="20"/>
          <w:lang w:val="es-MX"/>
        </w:rPr>
        <w:t>oceso de cocimiento de arcillas(</w:t>
      </w:r>
      <w:r w:rsidR="00EB76CF">
        <w:rPr>
          <w:rFonts w:eastAsia="Arial Unicode MS"/>
          <w:sz w:val="20"/>
          <w:szCs w:val="20"/>
          <w:lang w:val="es-MX"/>
        </w:rPr>
        <w:t>desde las más vulgares</w:t>
      </w:r>
      <w:r w:rsidR="00E0354A">
        <w:rPr>
          <w:rFonts w:eastAsia="Arial Unicode MS"/>
          <w:sz w:val="20"/>
          <w:szCs w:val="20"/>
          <w:lang w:val="es-MX"/>
        </w:rPr>
        <w:t>,</w:t>
      </w:r>
      <w:r w:rsidR="00EB76CF">
        <w:rPr>
          <w:rFonts w:eastAsia="Arial Unicode MS"/>
          <w:sz w:val="20"/>
          <w:szCs w:val="20"/>
          <w:lang w:val="es-MX"/>
        </w:rPr>
        <w:t xml:space="preserve"> hasta las requeridas para trabajos de porcelana y esmalte</w:t>
      </w:r>
      <w:r w:rsidR="00E0354A">
        <w:rPr>
          <w:rFonts w:eastAsia="Arial Unicode MS"/>
          <w:sz w:val="20"/>
          <w:szCs w:val="20"/>
          <w:lang w:val="es-MX"/>
        </w:rPr>
        <w:t>)</w:t>
      </w:r>
      <w:r w:rsidR="00EB76CF">
        <w:rPr>
          <w:rFonts w:eastAsia="Arial Unicode MS"/>
          <w:sz w:val="20"/>
          <w:szCs w:val="20"/>
          <w:lang w:val="es-MX"/>
        </w:rPr>
        <w:t>. La existencia del vidrio depende, pues, de la disponibilidad de arena clara</w:t>
      </w:r>
      <w:r w:rsidR="0012346A">
        <w:rPr>
          <w:rFonts w:eastAsia="Arial Unicode MS"/>
          <w:sz w:val="20"/>
          <w:szCs w:val="20"/>
          <w:lang w:val="es-MX"/>
        </w:rPr>
        <w:t>;</w:t>
      </w:r>
      <w:r w:rsidR="009C1761">
        <w:rPr>
          <w:rFonts w:eastAsia="Arial Unicode MS"/>
          <w:sz w:val="20"/>
          <w:szCs w:val="20"/>
          <w:lang w:val="es-MX"/>
        </w:rPr>
        <w:t xml:space="preserve"> </w:t>
      </w:r>
      <w:r w:rsidR="0012346A">
        <w:rPr>
          <w:rFonts w:eastAsia="Arial Unicode MS"/>
          <w:sz w:val="20"/>
          <w:szCs w:val="20"/>
          <w:lang w:val="es-MX"/>
        </w:rPr>
        <w:t>d</w:t>
      </w:r>
      <w:r w:rsidR="00EB76CF">
        <w:rPr>
          <w:rFonts w:eastAsia="Arial Unicode MS"/>
          <w:sz w:val="20"/>
          <w:szCs w:val="20"/>
          <w:lang w:val="es-MX"/>
        </w:rPr>
        <w:t>esde la existencia de envases de cerveza barata, hasta piezas de marquetería china o figurillas de ballet en porcelana, todo proviene de arenas orgánicas</w:t>
      </w:r>
      <w:r w:rsidR="00E16FA9">
        <w:rPr>
          <w:rFonts w:eastAsia="Arial Unicode MS"/>
          <w:sz w:val="20"/>
          <w:szCs w:val="20"/>
          <w:lang w:val="es-MX"/>
        </w:rPr>
        <w:t xml:space="preserve">: de vestigios </w:t>
      </w:r>
      <w:r w:rsidR="0012346A">
        <w:rPr>
          <w:rFonts w:eastAsia="Arial Unicode MS"/>
          <w:sz w:val="20"/>
          <w:szCs w:val="20"/>
          <w:lang w:val="es-MX"/>
        </w:rPr>
        <w:t>de vida</w:t>
      </w:r>
      <w:r w:rsidR="00E16FA9">
        <w:rPr>
          <w:rFonts w:eastAsia="Arial Unicode MS"/>
          <w:sz w:val="20"/>
          <w:szCs w:val="20"/>
          <w:lang w:val="es-MX"/>
        </w:rPr>
        <w:t>, de reliquias</w:t>
      </w:r>
      <w:r w:rsidR="00EB76CF">
        <w:rPr>
          <w:rFonts w:eastAsia="Arial Unicode MS"/>
          <w:sz w:val="20"/>
          <w:szCs w:val="20"/>
          <w:lang w:val="es-MX"/>
        </w:rPr>
        <w:t xml:space="preserve">. </w:t>
      </w:r>
      <w:r w:rsidR="00EB76CF">
        <w:rPr>
          <w:rFonts w:eastAsia="Arial Unicode MS"/>
          <w:i/>
          <w:iCs/>
          <w:sz w:val="20"/>
          <w:szCs w:val="20"/>
          <w:lang w:val="es-MX"/>
        </w:rPr>
        <w:t>De tales polvos, tales lodos</w:t>
      </w:r>
      <w:r w:rsidR="00975B93">
        <w:rPr>
          <w:rFonts w:eastAsia="Arial Unicode MS"/>
          <w:iCs/>
          <w:sz w:val="20"/>
          <w:szCs w:val="20"/>
          <w:lang w:val="es-MX"/>
        </w:rPr>
        <w:t>, dice la gente</w:t>
      </w:r>
      <w:r w:rsidR="00EB76CF">
        <w:rPr>
          <w:rFonts w:eastAsia="Arial Unicode MS"/>
          <w:sz w:val="20"/>
          <w:szCs w:val="20"/>
          <w:lang w:val="es-MX"/>
        </w:rPr>
        <w:t>; pero cosas muy diversas nacieron</w:t>
      </w:r>
      <w:r w:rsidR="00E16FA9">
        <w:rPr>
          <w:rFonts w:eastAsia="Arial Unicode MS"/>
          <w:sz w:val="20"/>
          <w:szCs w:val="20"/>
          <w:lang w:val="es-MX"/>
        </w:rPr>
        <w:t xml:space="preserve"> como arena:</w:t>
      </w:r>
      <w:r w:rsidR="00EB76CF">
        <w:rPr>
          <w:rFonts w:eastAsia="Arial Unicode MS"/>
          <w:sz w:val="20"/>
          <w:szCs w:val="20"/>
          <w:lang w:val="es-MX"/>
        </w:rPr>
        <w:t xml:space="preserve"> comenzaron su existencia</w:t>
      </w:r>
      <w:r w:rsidR="00E16FA9">
        <w:rPr>
          <w:rFonts w:eastAsia="Arial Unicode MS"/>
          <w:sz w:val="20"/>
          <w:szCs w:val="20"/>
          <w:lang w:val="es-MX"/>
        </w:rPr>
        <w:t xml:space="preserve"> específica</w:t>
      </w:r>
      <w:r w:rsidR="00EB76CF">
        <w:rPr>
          <w:rFonts w:eastAsia="Arial Unicode MS"/>
          <w:sz w:val="20"/>
          <w:szCs w:val="20"/>
          <w:lang w:val="es-MX"/>
        </w:rPr>
        <w:t xml:space="preserve"> como arena</w:t>
      </w:r>
      <w:r w:rsidR="00D54BBD">
        <w:rPr>
          <w:rFonts w:eastAsia="Arial Unicode MS"/>
          <w:sz w:val="20"/>
          <w:szCs w:val="20"/>
          <w:lang w:val="es-MX"/>
        </w:rPr>
        <w:t xml:space="preserve"> cualquiera</w:t>
      </w:r>
      <w:r w:rsidR="00E16FA9">
        <w:rPr>
          <w:rFonts w:eastAsia="Arial Unicode MS"/>
          <w:sz w:val="20"/>
          <w:szCs w:val="20"/>
          <w:lang w:val="es-MX"/>
        </w:rPr>
        <w:t xml:space="preserve">, de </w:t>
      </w:r>
      <w:r w:rsidR="009C1761">
        <w:rPr>
          <w:rFonts w:eastAsia="Arial Unicode MS"/>
          <w:sz w:val="20"/>
          <w:szCs w:val="20"/>
          <w:lang w:val="es-MX"/>
        </w:rPr>
        <w:t>la que,  en principio, nada par</w:t>
      </w:r>
      <w:r w:rsidR="00E16FA9">
        <w:rPr>
          <w:rFonts w:eastAsia="Arial Unicode MS"/>
          <w:sz w:val="20"/>
          <w:szCs w:val="20"/>
          <w:lang w:val="es-MX"/>
        </w:rPr>
        <w:t>ecía</w:t>
      </w:r>
      <w:r w:rsidR="00D47B18">
        <w:rPr>
          <w:rFonts w:eastAsia="Arial Unicode MS"/>
          <w:sz w:val="20"/>
          <w:szCs w:val="20"/>
          <w:lang w:val="es-MX"/>
        </w:rPr>
        <w:t xml:space="preserve"> anunciar la posibilidad de sus</w:t>
      </w:r>
      <w:r w:rsidR="00E16FA9">
        <w:rPr>
          <w:rFonts w:eastAsia="Arial Unicode MS"/>
          <w:sz w:val="20"/>
          <w:szCs w:val="20"/>
          <w:lang w:val="es-MX"/>
        </w:rPr>
        <w:t xml:space="preserve"> transmutaciones</w:t>
      </w:r>
      <w:r w:rsidR="00EB76CF">
        <w:rPr>
          <w:rFonts w:eastAsia="Arial Unicode MS"/>
          <w:sz w:val="20"/>
          <w:szCs w:val="20"/>
          <w:lang w:val="es-MX"/>
        </w:rPr>
        <w:t>.</w:t>
      </w:r>
    </w:p>
    <w:p w:rsidR="00EB76CF" w:rsidRDefault="00EB76CF" w:rsidP="00E16FA9">
      <w:pPr>
        <w:autoSpaceDE w:val="0"/>
        <w:autoSpaceDN w:val="0"/>
        <w:adjustRightInd w:val="0"/>
        <w:ind w:firstLine="708"/>
        <w:jc w:val="both"/>
        <w:rPr>
          <w:rFonts w:eastAsia="Arial Unicode MS"/>
          <w:sz w:val="20"/>
          <w:szCs w:val="20"/>
          <w:lang w:val="es-MX"/>
        </w:rPr>
      </w:pPr>
      <w:r>
        <w:rPr>
          <w:rFonts w:eastAsia="Arial Unicode MS"/>
          <w:sz w:val="20"/>
          <w:szCs w:val="20"/>
          <w:lang w:val="es-MX"/>
        </w:rPr>
        <w:t xml:space="preserve">La misma arena que se requirió para la colección de figurillas del teatro-ballet </w:t>
      </w:r>
      <w:r>
        <w:rPr>
          <w:rFonts w:eastAsia="Arial Unicode MS"/>
          <w:i/>
          <w:iCs/>
          <w:sz w:val="20"/>
          <w:szCs w:val="20"/>
          <w:lang w:val="es-MX"/>
        </w:rPr>
        <w:t>Mariinski</w:t>
      </w:r>
      <w:r w:rsidR="009D7ED0">
        <w:rPr>
          <w:rFonts w:eastAsia="Arial Unicode MS"/>
          <w:sz w:val="20"/>
          <w:szCs w:val="20"/>
          <w:lang w:val="es-MX"/>
        </w:rPr>
        <w:t>(</w:t>
      </w:r>
      <w:r>
        <w:rPr>
          <w:rFonts w:eastAsia="Arial Unicode MS"/>
          <w:sz w:val="20"/>
          <w:szCs w:val="20"/>
          <w:lang w:val="es-MX"/>
        </w:rPr>
        <w:t xml:space="preserve">conocido durante el periodo soviético como </w:t>
      </w:r>
      <w:r>
        <w:rPr>
          <w:rFonts w:eastAsia="Arial Unicode MS"/>
          <w:i/>
          <w:iCs/>
          <w:sz w:val="20"/>
          <w:szCs w:val="20"/>
          <w:lang w:val="es-MX"/>
        </w:rPr>
        <w:t>Kirov</w:t>
      </w:r>
      <w:r w:rsidR="009D7ED0">
        <w:rPr>
          <w:rFonts w:eastAsia="Arial Unicode MS"/>
          <w:iCs/>
          <w:sz w:val="20"/>
          <w:szCs w:val="20"/>
          <w:lang w:val="es-MX"/>
        </w:rPr>
        <w:t>)</w:t>
      </w:r>
      <w:r>
        <w:rPr>
          <w:rFonts w:eastAsia="Arial Unicode MS"/>
          <w:i/>
          <w:iCs/>
          <w:sz w:val="20"/>
          <w:szCs w:val="20"/>
          <w:lang w:val="es-MX"/>
        </w:rPr>
        <w:t xml:space="preserve">, </w:t>
      </w:r>
      <w:r>
        <w:rPr>
          <w:rFonts w:eastAsia="Arial Unicode MS"/>
          <w:sz w:val="20"/>
          <w:szCs w:val="20"/>
          <w:lang w:val="es-MX"/>
        </w:rPr>
        <w:t xml:space="preserve">fue necesaria para la fabricación de </w:t>
      </w:r>
      <w:r w:rsidR="009D7ED0">
        <w:rPr>
          <w:rFonts w:eastAsia="Arial Unicode MS"/>
          <w:sz w:val="20"/>
          <w:szCs w:val="20"/>
          <w:lang w:val="es-MX"/>
        </w:rPr>
        <w:t xml:space="preserve">la </w:t>
      </w:r>
      <w:r>
        <w:rPr>
          <w:rFonts w:eastAsia="Arial Unicode MS"/>
          <w:sz w:val="20"/>
          <w:szCs w:val="20"/>
          <w:lang w:val="es-MX"/>
        </w:rPr>
        <w:t>cristalería</w:t>
      </w:r>
      <w:r w:rsidR="009D7ED0">
        <w:rPr>
          <w:rFonts w:eastAsia="Arial Unicode MS"/>
          <w:sz w:val="20"/>
          <w:szCs w:val="20"/>
          <w:lang w:val="es-MX"/>
        </w:rPr>
        <w:t xml:space="preserve"> fina de cuyas copas bebieron los zares; pues si algo caracteriza al</w:t>
      </w:r>
      <w:r>
        <w:rPr>
          <w:rFonts w:eastAsia="Arial Unicode MS"/>
          <w:sz w:val="20"/>
          <w:szCs w:val="20"/>
          <w:lang w:val="es-MX"/>
        </w:rPr>
        <w:t xml:space="preserve"> cristal fino </w:t>
      </w:r>
      <w:r w:rsidR="009D7ED0">
        <w:rPr>
          <w:rFonts w:eastAsia="Arial Unicode MS"/>
          <w:sz w:val="20"/>
          <w:szCs w:val="20"/>
          <w:lang w:val="es-MX"/>
        </w:rPr>
        <w:t>no es la arcilla sino el</w:t>
      </w:r>
      <w:r w:rsidR="00963FAF">
        <w:rPr>
          <w:rFonts w:eastAsia="Arial Unicode MS"/>
          <w:sz w:val="20"/>
          <w:szCs w:val="20"/>
          <w:lang w:val="es-MX"/>
        </w:rPr>
        <w:t xml:space="preserve"> tener algo de fierro </w:t>
      </w:r>
      <w:r>
        <w:rPr>
          <w:rFonts w:eastAsia="Arial Unicode MS"/>
          <w:sz w:val="20"/>
          <w:szCs w:val="20"/>
          <w:lang w:val="es-MX"/>
        </w:rPr>
        <w:t>en la mezcla</w:t>
      </w:r>
      <w:r w:rsidR="00963FAF">
        <w:rPr>
          <w:rFonts w:eastAsia="Arial Unicode MS"/>
          <w:sz w:val="20"/>
          <w:szCs w:val="20"/>
          <w:lang w:val="es-MX"/>
        </w:rPr>
        <w:t>, y es esa pequeña porción metálica</w:t>
      </w:r>
      <w:r>
        <w:rPr>
          <w:rFonts w:eastAsia="Arial Unicode MS"/>
          <w:sz w:val="20"/>
          <w:szCs w:val="20"/>
          <w:lang w:val="es-MX"/>
        </w:rPr>
        <w:t xml:space="preserve"> l</w:t>
      </w:r>
      <w:r w:rsidR="00032FA6">
        <w:rPr>
          <w:rFonts w:eastAsia="Arial Unicode MS"/>
          <w:sz w:val="20"/>
          <w:szCs w:val="20"/>
          <w:lang w:val="es-MX"/>
        </w:rPr>
        <w:t>a</w:t>
      </w:r>
      <w:r>
        <w:rPr>
          <w:rFonts w:eastAsia="Arial Unicode MS"/>
          <w:sz w:val="20"/>
          <w:szCs w:val="20"/>
          <w:lang w:val="es-MX"/>
        </w:rPr>
        <w:t xml:space="preserve"> que</w:t>
      </w:r>
      <w:r w:rsidR="00032FA6">
        <w:rPr>
          <w:rFonts w:eastAsia="Arial Unicode MS"/>
          <w:sz w:val="20"/>
          <w:szCs w:val="20"/>
          <w:lang w:val="es-MX"/>
        </w:rPr>
        <w:t>, de hecho,</w:t>
      </w:r>
      <w:r>
        <w:rPr>
          <w:rFonts w:eastAsia="Arial Unicode MS"/>
          <w:sz w:val="20"/>
          <w:szCs w:val="20"/>
          <w:lang w:val="es-MX"/>
        </w:rPr>
        <w:t xml:space="preserve"> hace </w:t>
      </w:r>
      <w:r>
        <w:rPr>
          <w:rFonts w:eastAsia="Arial Unicode MS"/>
          <w:i/>
          <w:iCs/>
          <w:sz w:val="20"/>
          <w:szCs w:val="20"/>
          <w:lang w:val="es-MX"/>
        </w:rPr>
        <w:t>cantar</w:t>
      </w:r>
      <w:r w:rsidR="00C2302E">
        <w:rPr>
          <w:rFonts w:eastAsia="Arial Unicode MS"/>
          <w:sz w:val="20"/>
          <w:szCs w:val="20"/>
          <w:lang w:val="es-MX"/>
        </w:rPr>
        <w:t xml:space="preserve"> a las copas auténticas</w:t>
      </w:r>
      <w:r>
        <w:rPr>
          <w:rFonts w:eastAsia="Arial Unicode MS"/>
          <w:sz w:val="20"/>
          <w:szCs w:val="20"/>
          <w:lang w:val="es-MX"/>
        </w:rPr>
        <w:t xml:space="preserve"> cuando son humedecidas y frotadas por el borde; es por ello, también, que solo con ellas se obtiene un sonido claro, armónico y resonante al</w:t>
      </w:r>
      <w:r w:rsidR="00C2302E">
        <w:rPr>
          <w:rFonts w:eastAsia="Arial Unicode MS"/>
          <w:sz w:val="20"/>
          <w:szCs w:val="20"/>
          <w:lang w:val="es-MX"/>
        </w:rPr>
        <w:t xml:space="preserve"> golpearlas ent</w:t>
      </w:r>
      <w:r w:rsidR="00522C06">
        <w:rPr>
          <w:rFonts w:eastAsia="Arial Unicode MS"/>
          <w:sz w:val="20"/>
          <w:szCs w:val="20"/>
          <w:lang w:val="es-MX"/>
        </w:rPr>
        <w:t>r</w:t>
      </w:r>
      <w:r w:rsidR="00C2302E">
        <w:rPr>
          <w:rFonts w:eastAsia="Arial Unicode MS"/>
          <w:sz w:val="20"/>
          <w:szCs w:val="20"/>
          <w:lang w:val="es-MX"/>
        </w:rPr>
        <w:t>e ellas o con un objeto metálico</w:t>
      </w:r>
      <w:r>
        <w:rPr>
          <w:rFonts w:eastAsia="Arial Unicode MS"/>
          <w:sz w:val="20"/>
          <w:szCs w:val="20"/>
          <w:lang w:val="es-MX"/>
        </w:rPr>
        <w:t xml:space="preserve">. </w:t>
      </w:r>
      <w:r w:rsidR="009D7ED0">
        <w:rPr>
          <w:rFonts w:eastAsia="Arial Unicode MS"/>
          <w:sz w:val="20"/>
          <w:szCs w:val="20"/>
          <w:lang w:val="es-MX"/>
        </w:rPr>
        <w:t>Sin</w:t>
      </w:r>
      <w:r w:rsidR="00A76181">
        <w:rPr>
          <w:rFonts w:eastAsia="Arial Unicode MS"/>
          <w:sz w:val="20"/>
          <w:szCs w:val="20"/>
          <w:lang w:val="es-MX"/>
        </w:rPr>
        <w:t xml:space="preserve"> embargo, esa misma arena, in</w:t>
      </w:r>
      <w:r w:rsidR="00C2302E">
        <w:rPr>
          <w:rFonts w:eastAsia="Arial Unicode MS"/>
          <w:sz w:val="20"/>
          <w:szCs w:val="20"/>
          <w:lang w:val="es-MX"/>
        </w:rPr>
        <w:t>dulgente con los brindis del poderoso</w:t>
      </w:r>
      <w:r w:rsidR="00A76181">
        <w:rPr>
          <w:rFonts w:eastAsia="Arial Unicode MS"/>
          <w:sz w:val="20"/>
          <w:szCs w:val="20"/>
          <w:lang w:val="es-MX"/>
        </w:rPr>
        <w:t>, fue también la clave oculta detrás de numerosas revoluciones aún más resona</w:t>
      </w:r>
      <w:r w:rsidR="00522C06">
        <w:rPr>
          <w:rFonts w:eastAsia="Arial Unicode MS"/>
          <w:sz w:val="20"/>
          <w:szCs w:val="20"/>
          <w:lang w:val="es-MX"/>
        </w:rPr>
        <w:t>n</w:t>
      </w:r>
      <w:r w:rsidR="00A76181">
        <w:rPr>
          <w:rFonts w:eastAsia="Arial Unicode MS"/>
          <w:sz w:val="20"/>
          <w:szCs w:val="20"/>
          <w:lang w:val="es-MX"/>
        </w:rPr>
        <w:t>tes. L</w:t>
      </w:r>
      <w:r>
        <w:rPr>
          <w:rFonts w:eastAsia="Arial Unicode MS"/>
          <w:sz w:val="20"/>
          <w:szCs w:val="20"/>
          <w:lang w:val="es-MX"/>
        </w:rPr>
        <w:t xml:space="preserve">a fabricación de lentes cada vez más nítidos </w:t>
      </w:r>
      <w:r w:rsidR="00D94534">
        <w:rPr>
          <w:rFonts w:eastAsia="Arial Unicode MS"/>
          <w:sz w:val="20"/>
          <w:szCs w:val="20"/>
          <w:lang w:val="es-MX"/>
        </w:rPr>
        <w:t>posibilitó</w:t>
      </w:r>
      <w:r w:rsidR="00522C06">
        <w:rPr>
          <w:rFonts w:eastAsia="Arial Unicode MS"/>
          <w:sz w:val="20"/>
          <w:szCs w:val="20"/>
          <w:lang w:val="es-MX"/>
        </w:rPr>
        <w:t xml:space="preserve"> </w:t>
      </w:r>
      <w:r w:rsidR="00D94534">
        <w:rPr>
          <w:rFonts w:eastAsia="Arial Unicode MS"/>
          <w:sz w:val="20"/>
          <w:szCs w:val="20"/>
          <w:lang w:val="es-MX"/>
        </w:rPr>
        <w:t>e</w:t>
      </w:r>
      <w:r>
        <w:rPr>
          <w:rFonts w:eastAsia="Arial Unicode MS"/>
          <w:sz w:val="20"/>
          <w:szCs w:val="20"/>
          <w:lang w:val="es-MX"/>
        </w:rPr>
        <w:t xml:space="preserve">l desarrollo del </w:t>
      </w:r>
      <w:r>
        <w:rPr>
          <w:rFonts w:eastAsia="Arial Unicode MS"/>
          <w:i/>
          <w:iCs/>
          <w:sz w:val="20"/>
          <w:szCs w:val="20"/>
          <w:lang w:val="es-MX"/>
        </w:rPr>
        <w:t xml:space="preserve">occhiale </w:t>
      </w:r>
      <w:r w:rsidR="009D7ED0">
        <w:rPr>
          <w:rFonts w:eastAsia="Arial Unicode MS"/>
          <w:sz w:val="20"/>
          <w:szCs w:val="20"/>
          <w:lang w:val="es-MX"/>
        </w:rPr>
        <w:t>o telescopio,</w:t>
      </w:r>
      <w:r>
        <w:rPr>
          <w:rFonts w:eastAsia="Arial Unicode MS"/>
          <w:sz w:val="20"/>
          <w:szCs w:val="20"/>
          <w:lang w:val="es-MX"/>
        </w:rPr>
        <w:t xml:space="preserve"> determinante para las observaciones galileanas y, con sus resultados, para el derrumbe de la escolástica y la ll</w:t>
      </w:r>
      <w:r w:rsidR="007D43C8">
        <w:rPr>
          <w:rFonts w:eastAsia="Arial Unicode MS"/>
          <w:sz w:val="20"/>
          <w:szCs w:val="20"/>
          <w:lang w:val="es-MX"/>
        </w:rPr>
        <w:t xml:space="preserve">egada de la física moderna. De </w:t>
      </w:r>
      <w:r>
        <w:rPr>
          <w:rFonts w:eastAsia="Arial Unicode MS"/>
          <w:sz w:val="20"/>
          <w:szCs w:val="20"/>
          <w:lang w:val="es-MX"/>
        </w:rPr>
        <w:t>modo</w:t>
      </w:r>
      <w:r w:rsidR="007D43C8">
        <w:rPr>
          <w:rFonts w:eastAsia="Arial Unicode MS"/>
          <w:sz w:val="20"/>
          <w:szCs w:val="20"/>
          <w:lang w:val="es-MX"/>
        </w:rPr>
        <w:t xml:space="preserve"> similar</w:t>
      </w:r>
      <w:r>
        <w:rPr>
          <w:rFonts w:eastAsia="Arial Unicode MS"/>
          <w:sz w:val="20"/>
          <w:szCs w:val="20"/>
          <w:lang w:val="es-MX"/>
        </w:rPr>
        <w:t xml:space="preserve">, fue gracias a estos lentes que Leeuwenhoek pasó de revisar la calidad de textiles, a observar por primera vez </w:t>
      </w:r>
      <w:r w:rsidR="0028335B">
        <w:rPr>
          <w:rFonts w:eastAsia="Arial Unicode MS"/>
          <w:sz w:val="20"/>
          <w:szCs w:val="20"/>
          <w:lang w:val="es-MX"/>
        </w:rPr>
        <w:t>microorganismos y tejidos vivos,</w:t>
      </w:r>
      <w:r>
        <w:rPr>
          <w:rFonts w:eastAsia="Arial Unicode MS"/>
          <w:sz w:val="20"/>
          <w:szCs w:val="20"/>
          <w:lang w:val="es-MX"/>
        </w:rPr>
        <w:t xml:space="preserve"> con lo </w:t>
      </w:r>
      <w:r w:rsidR="0028335B">
        <w:rPr>
          <w:rFonts w:eastAsia="Arial Unicode MS"/>
          <w:sz w:val="20"/>
          <w:szCs w:val="20"/>
          <w:lang w:val="es-MX"/>
        </w:rPr>
        <w:t>que</w:t>
      </w:r>
      <w:r>
        <w:rPr>
          <w:rFonts w:eastAsia="Arial Unicode MS"/>
          <w:sz w:val="20"/>
          <w:szCs w:val="20"/>
          <w:lang w:val="es-MX"/>
        </w:rPr>
        <w:t xml:space="preserve">, </w:t>
      </w:r>
      <w:r w:rsidR="007D43C8">
        <w:rPr>
          <w:rFonts w:eastAsia="Arial Unicode MS"/>
          <w:sz w:val="20"/>
          <w:szCs w:val="20"/>
          <w:lang w:val="es-MX"/>
        </w:rPr>
        <w:t>nacería</w:t>
      </w:r>
      <w:r>
        <w:rPr>
          <w:rFonts w:eastAsia="Arial Unicode MS"/>
          <w:sz w:val="20"/>
          <w:szCs w:val="20"/>
          <w:lang w:val="es-MX"/>
        </w:rPr>
        <w:t xml:space="preserve"> la microscopía aplicada a la futura bi</w:t>
      </w:r>
      <w:r w:rsidR="00E672A0">
        <w:rPr>
          <w:rFonts w:eastAsia="Arial Unicode MS"/>
          <w:sz w:val="20"/>
          <w:szCs w:val="20"/>
          <w:lang w:val="es-MX"/>
        </w:rPr>
        <w:t>ología. Las bombillas de vidrio</w:t>
      </w:r>
      <w:r>
        <w:rPr>
          <w:rFonts w:eastAsia="Arial Unicode MS"/>
          <w:sz w:val="20"/>
          <w:szCs w:val="20"/>
          <w:lang w:val="es-MX"/>
        </w:rPr>
        <w:t xml:space="preserve"> fabricadas al vacío, nos permitieron traer al mundo una luz como la que viera Moisés en la narración del Éxodo: un fuego ardiendo en una zarza, que ilumina </w:t>
      </w:r>
      <w:r w:rsidR="00A06CC7">
        <w:rPr>
          <w:rFonts w:eastAsia="Arial Unicode MS"/>
          <w:sz w:val="20"/>
          <w:szCs w:val="20"/>
          <w:lang w:val="es-MX"/>
        </w:rPr>
        <w:t xml:space="preserve">pero </w:t>
      </w:r>
      <w:r w:rsidR="00E672A0">
        <w:rPr>
          <w:rFonts w:eastAsia="Arial Unicode MS"/>
          <w:sz w:val="20"/>
          <w:szCs w:val="20"/>
          <w:lang w:val="es-MX"/>
        </w:rPr>
        <w:t>sin quemar; es decir que,</w:t>
      </w:r>
      <w:r>
        <w:rPr>
          <w:rFonts w:eastAsia="Arial Unicode MS"/>
          <w:sz w:val="20"/>
          <w:szCs w:val="20"/>
          <w:lang w:val="es-MX"/>
        </w:rPr>
        <w:t xml:space="preserve"> gracias a la arena, </w:t>
      </w:r>
      <w:r w:rsidR="00E672A0">
        <w:rPr>
          <w:rFonts w:eastAsia="Arial Unicode MS"/>
          <w:sz w:val="20"/>
          <w:szCs w:val="20"/>
          <w:lang w:val="es-MX"/>
        </w:rPr>
        <w:t>pudimos fabricar algo con un poder</w:t>
      </w:r>
      <w:r w:rsidR="00A3377F">
        <w:rPr>
          <w:rFonts w:eastAsia="Arial Unicode MS"/>
          <w:sz w:val="20"/>
          <w:szCs w:val="20"/>
          <w:lang w:val="es-MX"/>
        </w:rPr>
        <w:t xml:space="preserve"> </w:t>
      </w:r>
      <w:r w:rsidR="00E672A0">
        <w:rPr>
          <w:rFonts w:eastAsia="Arial Unicode MS"/>
          <w:sz w:val="20"/>
          <w:szCs w:val="20"/>
          <w:lang w:val="es-MX"/>
        </w:rPr>
        <w:t xml:space="preserve">solo </w:t>
      </w:r>
      <w:r>
        <w:rPr>
          <w:rFonts w:eastAsia="Arial Unicode MS"/>
          <w:sz w:val="20"/>
          <w:szCs w:val="20"/>
          <w:lang w:val="es-MX"/>
        </w:rPr>
        <w:t>equiparable</w:t>
      </w:r>
      <w:r w:rsidR="00E672A0">
        <w:rPr>
          <w:rFonts w:eastAsia="Arial Unicode MS"/>
          <w:sz w:val="20"/>
          <w:szCs w:val="20"/>
          <w:lang w:val="es-MX"/>
        </w:rPr>
        <w:t>, hasta entonces,</w:t>
      </w:r>
      <w:r w:rsidR="00A06CC7">
        <w:rPr>
          <w:rFonts w:eastAsia="Arial Unicode MS"/>
          <w:sz w:val="20"/>
          <w:szCs w:val="20"/>
          <w:lang w:val="es-MX"/>
        </w:rPr>
        <w:t xml:space="preserve"> con la materialización</w:t>
      </w:r>
      <w:r>
        <w:rPr>
          <w:rFonts w:eastAsia="Arial Unicode MS"/>
          <w:sz w:val="20"/>
          <w:szCs w:val="20"/>
          <w:lang w:val="es-MX"/>
        </w:rPr>
        <w:t xml:space="preserve"> de Dios. Finalmente, cuando las nuevas máquinas revolucionaron los métodos de fabricación de vidrio, la arena posibilitó el surgimiento de un gran número de materi</w:t>
      </w:r>
      <w:r w:rsidR="009B4755">
        <w:rPr>
          <w:rFonts w:eastAsia="Arial Unicode MS"/>
          <w:sz w:val="20"/>
          <w:szCs w:val="20"/>
          <w:lang w:val="es-MX"/>
        </w:rPr>
        <w:t>ales ultraligeros, resistentes y</w:t>
      </w:r>
      <w:r w:rsidR="00A3377F">
        <w:rPr>
          <w:rFonts w:eastAsia="Arial Unicode MS"/>
          <w:sz w:val="20"/>
          <w:szCs w:val="20"/>
          <w:lang w:val="es-MX"/>
        </w:rPr>
        <w:t xml:space="preserve"> </w:t>
      </w:r>
      <w:r w:rsidR="00F95C8F">
        <w:rPr>
          <w:rFonts w:eastAsia="Arial Unicode MS"/>
          <w:sz w:val="20"/>
          <w:szCs w:val="20"/>
          <w:lang w:val="es-MX"/>
        </w:rPr>
        <w:t>super</w:t>
      </w:r>
      <w:r w:rsidR="00235D58">
        <w:rPr>
          <w:rFonts w:eastAsia="Arial Unicode MS"/>
          <w:sz w:val="20"/>
          <w:szCs w:val="20"/>
          <w:lang w:val="es-MX"/>
        </w:rPr>
        <w:t>conducto</w:t>
      </w:r>
      <w:r>
        <w:rPr>
          <w:rFonts w:eastAsia="Arial Unicode MS"/>
          <w:sz w:val="20"/>
          <w:szCs w:val="20"/>
          <w:lang w:val="es-MX"/>
        </w:rPr>
        <w:t>re</w:t>
      </w:r>
      <w:r w:rsidR="0060344E">
        <w:rPr>
          <w:rFonts w:eastAsia="Arial Unicode MS"/>
          <w:sz w:val="20"/>
          <w:szCs w:val="20"/>
          <w:lang w:val="es-MX"/>
        </w:rPr>
        <w:t>s;</w:t>
      </w:r>
      <w:r w:rsidR="005262F7">
        <w:rPr>
          <w:rFonts w:eastAsia="Arial Unicode MS"/>
          <w:sz w:val="20"/>
          <w:szCs w:val="20"/>
          <w:lang w:val="es-MX"/>
        </w:rPr>
        <w:t xml:space="preserve"> proceso que obtuvo su último hito</w:t>
      </w:r>
      <w:r>
        <w:rPr>
          <w:rFonts w:eastAsia="Arial Unicode MS"/>
          <w:sz w:val="20"/>
          <w:szCs w:val="20"/>
          <w:lang w:val="es-MX"/>
        </w:rPr>
        <w:t xml:space="preserve"> con e</w:t>
      </w:r>
      <w:r w:rsidR="0060344E">
        <w:rPr>
          <w:rFonts w:eastAsia="Arial Unicode MS"/>
          <w:sz w:val="20"/>
          <w:szCs w:val="20"/>
          <w:lang w:val="es-MX"/>
        </w:rPr>
        <w:t>l desarrollo de la fibra óptica,</w:t>
      </w:r>
      <w:r>
        <w:rPr>
          <w:rFonts w:eastAsia="Arial Unicode MS"/>
          <w:sz w:val="20"/>
          <w:szCs w:val="20"/>
          <w:lang w:val="es-MX"/>
        </w:rPr>
        <w:t xml:space="preserve"> cuyas aplicaciones hicieron posibles desde la fabricación de cohetes y la exploración espacial, hasta la medicina endoscópica, el advenimiento de la informática, la era de las telecomunicaciones, la multimedia e internet.</w:t>
      </w:r>
      <w:r w:rsidR="0035572A">
        <w:rPr>
          <w:rFonts w:eastAsia="Arial Unicode MS"/>
          <w:sz w:val="20"/>
          <w:szCs w:val="20"/>
          <w:lang w:val="es-MX"/>
        </w:rPr>
        <w:t xml:space="preserve"> La arena, pues, nos devolvió a los modernos y posmodernos los viejos sueños de la alquimia.</w:t>
      </w:r>
    </w:p>
    <w:p w:rsidR="00FA0277" w:rsidRDefault="00EB76CF" w:rsidP="00EB76CF">
      <w:pPr>
        <w:autoSpaceDE w:val="0"/>
        <w:autoSpaceDN w:val="0"/>
        <w:adjustRightInd w:val="0"/>
        <w:jc w:val="both"/>
        <w:rPr>
          <w:rFonts w:eastAsia="Arial Unicode MS"/>
          <w:sz w:val="20"/>
          <w:szCs w:val="20"/>
          <w:lang w:val="es-MX"/>
        </w:rPr>
      </w:pPr>
      <w:r>
        <w:rPr>
          <w:rFonts w:eastAsia="Arial Unicode MS"/>
          <w:sz w:val="20"/>
          <w:szCs w:val="20"/>
          <w:lang w:val="es-MX"/>
        </w:rPr>
        <w:tab/>
        <w:t xml:space="preserve"> Desde los paseos descalzos hasta el </w:t>
      </w:r>
      <w:r w:rsidRPr="0060344E">
        <w:rPr>
          <w:rFonts w:eastAsia="Arial Unicode MS"/>
          <w:i/>
          <w:iCs/>
          <w:sz w:val="20"/>
          <w:szCs w:val="20"/>
          <w:lang w:val="es-MX"/>
        </w:rPr>
        <w:t>surf</w:t>
      </w:r>
      <w:r w:rsidRPr="002F26CB">
        <w:rPr>
          <w:rFonts w:eastAsia="Arial Unicode MS"/>
          <w:sz w:val="20"/>
          <w:szCs w:val="20"/>
          <w:lang w:val="es-MX"/>
        </w:rPr>
        <w:t>;</w:t>
      </w:r>
      <w:r>
        <w:rPr>
          <w:rFonts w:eastAsia="Arial Unicode MS"/>
          <w:sz w:val="20"/>
          <w:szCs w:val="20"/>
          <w:lang w:val="es-MX"/>
        </w:rPr>
        <w:t xml:space="preserve"> desde el asentamiento de</w:t>
      </w:r>
      <w:r w:rsidR="00B7726F">
        <w:rPr>
          <w:rFonts w:eastAsia="Arial Unicode MS"/>
          <w:sz w:val="20"/>
          <w:szCs w:val="20"/>
          <w:lang w:val="es-MX"/>
        </w:rPr>
        <w:t xml:space="preserve"> humildes comunidades pesqueras</w:t>
      </w:r>
      <w:r>
        <w:rPr>
          <w:rFonts w:eastAsia="Arial Unicode MS"/>
          <w:sz w:val="20"/>
          <w:szCs w:val="20"/>
          <w:lang w:val="es-MX"/>
        </w:rPr>
        <w:t xml:space="preserve"> hasta la celebración de los brindis más selectos; desde las burdas ventanas traslúcidas </w:t>
      </w:r>
      <w:r w:rsidR="00B7726F">
        <w:rPr>
          <w:rFonts w:eastAsia="Arial Unicode MS"/>
          <w:sz w:val="20"/>
          <w:szCs w:val="20"/>
          <w:lang w:val="es-MX"/>
        </w:rPr>
        <w:t>(más no transparentes) de los regimientos romanos</w:t>
      </w:r>
      <w:r>
        <w:rPr>
          <w:rFonts w:eastAsia="Arial Unicode MS"/>
          <w:sz w:val="20"/>
          <w:szCs w:val="20"/>
          <w:lang w:val="es-MX"/>
        </w:rPr>
        <w:t xml:space="preserve"> hasta nuestra vida en la era </w:t>
      </w:r>
      <w:r w:rsidR="004770EB">
        <w:rPr>
          <w:rFonts w:eastAsia="Arial Unicode MS"/>
          <w:sz w:val="20"/>
          <w:szCs w:val="20"/>
          <w:lang w:val="es-MX"/>
        </w:rPr>
        <w:t>de las telecomunicaciones</w:t>
      </w:r>
      <w:r>
        <w:rPr>
          <w:rFonts w:eastAsia="Arial Unicode MS"/>
          <w:sz w:val="20"/>
          <w:szCs w:val="20"/>
          <w:lang w:val="es-MX"/>
        </w:rPr>
        <w:t>, la arena fue la que lo posibi</w:t>
      </w:r>
      <w:r w:rsidR="00B7726F">
        <w:rPr>
          <w:rFonts w:eastAsia="Arial Unicode MS"/>
          <w:sz w:val="20"/>
          <w:szCs w:val="20"/>
          <w:lang w:val="es-MX"/>
        </w:rPr>
        <w:t>litó todo. Detrás de todas estas historias</w:t>
      </w:r>
      <w:r>
        <w:rPr>
          <w:rFonts w:eastAsia="Arial Unicode MS"/>
          <w:sz w:val="20"/>
          <w:szCs w:val="20"/>
          <w:lang w:val="es-MX"/>
        </w:rPr>
        <w:t xml:space="preserve"> tan diversas, se encuentra </w:t>
      </w:r>
      <w:r w:rsidR="00B7726F">
        <w:rPr>
          <w:rFonts w:eastAsia="Arial Unicode MS"/>
          <w:sz w:val="20"/>
          <w:szCs w:val="20"/>
          <w:lang w:val="es-MX"/>
        </w:rPr>
        <w:t xml:space="preserve">siempre </w:t>
      </w:r>
      <w:r>
        <w:rPr>
          <w:rFonts w:eastAsia="Arial Unicode MS"/>
          <w:sz w:val="20"/>
          <w:szCs w:val="20"/>
          <w:lang w:val="es-MX"/>
        </w:rPr>
        <w:t xml:space="preserve">alguna </w:t>
      </w:r>
      <w:r w:rsidRPr="002F26CB">
        <w:rPr>
          <w:rFonts w:eastAsia="Arial Unicode MS"/>
          <w:i/>
          <w:sz w:val="20"/>
          <w:szCs w:val="20"/>
          <w:lang w:val="es-MX"/>
        </w:rPr>
        <w:t>nagisa.</w:t>
      </w:r>
      <w:r>
        <w:rPr>
          <w:rFonts w:eastAsia="Arial Unicode MS"/>
          <w:sz w:val="20"/>
          <w:szCs w:val="20"/>
          <w:lang w:val="es-MX"/>
        </w:rPr>
        <w:t xml:space="preserve"> La historia de todos estos milagros, comenzó con alguna playa blanca, en l</w:t>
      </w:r>
      <w:r w:rsidR="003F12E1">
        <w:rPr>
          <w:rFonts w:eastAsia="Arial Unicode MS"/>
          <w:sz w:val="20"/>
          <w:szCs w:val="20"/>
          <w:lang w:val="es-MX"/>
        </w:rPr>
        <w:t xml:space="preserve">a que construir castillos </w:t>
      </w:r>
      <w:r>
        <w:rPr>
          <w:rFonts w:eastAsia="Arial Unicode MS"/>
          <w:sz w:val="20"/>
          <w:szCs w:val="20"/>
          <w:lang w:val="es-MX"/>
        </w:rPr>
        <w:t>resultó ser más que un juego; la arcilla se convirtió en vidrio, el vidrio se hizo espejo</w:t>
      </w:r>
      <w:r w:rsidR="001675B3">
        <w:rPr>
          <w:rFonts w:eastAsia="Arial Unicode MS"/>
          <w:sz w:val="20"/>
          <w:szCs w:val="20"/>
          <w:lang w:val="es-MX"/>
        </w:rPr>
        <w:t>,</w:t>
      </w:r>
      <w:r>
        <w:rPr>
          <w:rFonts w:eastAsia="Arial Unicode MS"/>
          <w:sz w:val="20"/>
          <w:szCs w:val="20"/>
          <w:lang w:val="es-MX"/>
        </w:rPr>
        <w:t xml:space="preserve"> y </w:t>
      </w:r>
      <w:r w:rsidR="001675B3">
        <w:rPr>
          <w:rFonts w:eastAsia="Arial Unicode MS"/>
          <w:sz w:val="20"/>
          <w:szCs w:val="20"/>
          <w:lang w:val="es-MX"/>
        </w:rPr>
        <w:t xml:space="preserve">en él </w:t>
      </w:r>
      <w:r>
        <w:rPr>
          <w:rFonts w:eastAsia="Arial Unicode MS"/>
          <w:sz w:val="20"/>
          <w:szCs w:val="20"/>
          <w:lang w:val="es-MX"/>
        </w:rPr>
        <w:t>pudimos contemplarnos a nosotros mismos, i</w:t>
      </w:r>
      <w:r w:rsidR="007D43C8">
        <w:rPr>
          <w:rFonts w:eastAsia="Arial Unicode MS"/>
          <w:sz w:val="20"/>
          <w:szCs w:val="20"/>
          <w:lang w:val="es-MX"/>
        </w:rPr>
        <w:t>nsertos en un mundo</w:t>
      </w:r>
      <w:r>
        <w:rPr>
          <w:rFonts w:eastAsia="Arial Unicode MS"/>
          <w:sz w:val="20"/>
          <w:szCs w:val="20"/>
          <w:lang w:val="es-MX"/>
        </w:rPr>
        <w:t xml:space="preserve">. Parece ser que en esto, Jesús sí se equivocaba: al final del día, no es tan necio el hombre que construye su casa sobre la arena; </w:t>
      </w:r>
      <w:r w:rsidR="003F12E1">
        <w:rPr>
          <w:rFonts w:eastAsia="Arial Unicode MS"/>
          <w:sz w:val="20"/>
          <w:szCs w:val="20"/>
          <w:lang w:val="es-MX"/>
        </w:rPr>
        <w:t xml:space="preserve">pues </w:t>
      </w:r>
      <w:r>
        <w:rPr>
          <w:rFonts w:eastAsia="Arial Unicode MS"/>
          <w:sz w:val="20"/>
          <w:szCs w:val="20"/>
          <w:lang w:val="es-MX"/>
        </w:rPr>
        <w:t>si los hombres de Dios construyen sobre la roca sólida</w:t>
      </w:r>
      <w:r w:rsidR="001675B3">
        <w:rPr>
          <w:rFonts w:eastAsia="Arial Unicode MS"/>
          <w:sz w:val="20"/>
          <w:szCs w:val="20"/>
          <w:lang w:val="es-MX"/>
        </w:rPr>
        <w:t xml:space="preserve"> de la fe, los hombres de arena,</w:t>
      </w:r>
      <w:r>
        <w:rPr>
          <w:rFonts w:eastAsia="Arial Unicode MS"/>
          <w:sz w:val="20"/>
          <w:szCs w:val="20"/>
          <w:lang w:val="es-MX"/>
        </w:rPr>
        <w:t xml:space="preserve"> los </w:t>
      </w:r>
      <w:r>
        <w:rPr>
          <w:rFonts w:eastAsia="Arial Unicode MS"/>
          <w:i/>
          <w:iCs/>
          <w:sz w:val="20"/>
          <w:szCs w:val="20"/>
          <w:lang w:val="es-MX"/>
        </w:rPr>
        <w:t>sandm</w:t>
      </w:r>
      <w:r w:rsidR="00BF2CDF">
        <w:rPr>
          <w:rFonts w:eastAsia="Arial Unicode MS"/>
          <w:i/>
          <w:iCs/>
          <w:sz w:val="20"/>
          <w:szCs w:val="20"/>
          <w:lang w:val="es-MX"/>
        </w:rPr>
        <w:t>e</w:t>
      </w:r>
      <w:r w:rsidR="00E70590">
        <w:rPr>
          <w:rFonts w:eastAsia="Arial Unicode MS"/>
          <w:sz w:val="20"/>
          <w:szCs w:val="20"/>
          <w:lang w:val="es-MX"/>
        </w:rPr>
        <w:t>n</w:t>
      </w:r>
      <w:r>
        <w:rPr>
          <w:rFonts w:eastAsia="Arial Unicode MS"/>
          <w:sz w:val="20"/>
          <w:szCs w:val="20"/>
          <w:lang w:val="es-MX"/>
        </w:rPr>
        <w:t xml:space="preserve"> que nos visitan por las noches para sumirnos en sueños</w:t>
      </w:r>
      <w:r w:rsidR="001675B3">
        <w:rPr>
          <w:rFonts w:eastAsia="Arial Unicode MS"/>
          <w:sz w:val="20"/>
          <w:szCs w:val="20"/>
          <w:lang w:val="es-MX"/>
        </w:rPr>
        <w:t>,</w:t>
      </w:r>
      <w:r>
        <w:rPr>
          <w:rFonts w:eastAsia="Arial Unicode MS"/>
          <w:sz w:val="20"/>
          <w:szCs w:val="20"/>
          <w:lang w:val="es-MX"/>
        </w:rPr>
        <w:t xml:space="preserve"> esos hombres const</w:t>
      </w:r>
      <w:r w:rsidR="00FA0277">
        <w:rPr>
          <w:rFonts w:eastAsia="Arial Unicode MS"/>
          <w:sz w:val="20"/>
          <w:szCs w:val="20"/>
          <w:lang w:val="es-MX"/>
        </w:rPr>
        <w:t>ruyen maravillas donde se posan;</w:t>
      </w:r>
      <w:r w:rsidR="00A3377F">
        <w:rPr>
          <w:rFonts w:eastAsia="Arial Unicode MS"/>
          <w:sz w:val="20"/>
          <w:szCs w:val="20"/>
          <w:lang w:val="es-MX"/>
        </w:rPr>
        <w:t xml:space="preserve"> </w:t>
      </w:r>
      <w:r w:rsidR="00FA0277">
        <w:rPr>
          <w:rFonts w:eastAsia="Arial Unicode MS"/>
          <w:sz w:val="20"/>
          <w:szCs w:val="20"/>
          <w:lang w:val="es-MX"/>
        </w:rPr>
        <w:t>l</w:t>
      </w:r>
      <w:r w:rsidR="003F12E1">
        <w:rPr>
          <w:rFonts w:eastAsia="Arial Unicode MS"/>
          <w:sz w:val="20"/>
          <w:szCs w:val="20"/>
          <w:lang w:val="es-MX"/>
        </w:rPr>
        <w:t>as historias de a</w:t>
      </w:r>
      <w:r>
        <w:rPr>
          <w:rFonts w:eastAsia="Arial Unicode MS"/>
          <w:sz w:val="20"/>
          <w:szCs w:val="20"/>
          <w:lang w:val="es-MX"/>
        </w:rPr>
        <w:t xml:space="preserve">mbos narran </w:t>
      </w:r>
      <w:r w:rsidR="00FA0277">
        <w:rPr>
          <w:rFonts w:eastAsia="Arial Unicode MS"/>
          <w:sz w:val="20"/>
          <w:szCs w:val="20"/>
          <w:lang w:val="es-MX"/>
        </w:rPr>
        <w:t xml:space="preserve">nuestra relación con los </w:t>
      </w:r>
      <w:r>
        <w:rPr>
          <w:rFonts w:eastAsia="Arial Unicode MS"/>
          <w:sz w:val="20"/>
          <w:szCs w:val="20"/>
          <w:lang w:val="es-MX"/>
        </w:rPr>
        <w:t>milagros</w:t>
      </w:r>
      <w:r w:rsidR="00FA0277">
        <w:rPr>
          <w:rFonts w:eastAsia="Arial Unicode MS"/>
          <w:sz w:val="20"/>
          <w:szCs w:val="20"/>
          <w:lang w:val="es-MX"/>
        </w:rPr>
        <w:t>:</w:t>
      </w:r>
      <w:r w:rsidR="007D43C8">
        <w:rPr>
          <w:rFonts w:eastAsia="Arial Unicode MS"/>
          <w:sz w:val="20"/>
          <w:szCs w:val="20"/>
          <w:lang w:val="es-MX"/>
        </w:rPr>
        <w:t xml:space="preserve"> unos</w:t>
      </w:r>
      <w:r w:rsidR="00A3377F">
        <w:rPr>
          <w:rFonts w:eastAsia="Arial Unicode MS"/>
          <w:sz w:val="20"/>
          <w:szCs w:val="20"/>
          <w:lang w:val="es-MX"/>
        </w:rPr>
        <w:t xml:space="preserve"> </w:t>
      </w:r>
      <w:r w:rsidR="00FA0277">
        <w:rPr>
          <w:rFonts w:eastAsia="Arial Unicode MS"/>
          <w:sz w:val="20"/>
          <w:szCs w:val="20"/>
          <w:lang w:val="es-MX"/>
        </w:rPr>
        <w:t xml:space="preserve">los esperan, </w:t>
      </w:r>
      <w:r w:rsidR="007D43C8">
        <w:rPr>
          <w:rFonts w:eastAsia="Arial Unicode MS"/>
          <w:sz w:val="20"/>
          <w:szCs w:val="20"/>
          <w:lang w:val="es-MX"/>
        </w:rPr>
        <w:t>otros</w:t>
      </w:r>
      <w:r>
        <w:rPr>
          <w:rFonts w:eastAsia="Arial Unicode MS"/>
          <w:sz w:val="20"/>
          <w:szCs w:val="20"/>
          <w:lang w:val="es-MX"/>
        </w:rPr>
        <w:t xml:space="preserve"> los fabrican. </w:t>
      </w:r>
    </w:p>
    <w:p w:rsidR="001675B3" w:rsidRDefault="00EB76CF" w:rsidP="00FA0277">
      <w:pPr>
        <w:autoSpaceDE w:val="0"/>
        <w:autoSpaceDN w:val="0"/>
        <w:adjustRightInd w:val="0"/>
        <w:ind w:firstLine="708"/>
        <w:jc w:val="both"/>
        <w:rPr>
          <w:rFonts w:eastAsia="Arial Unicode MS"/>
          <w:sz w:val="20"/>
          <w:szCs w:val="20"/>
          <w:lang w:val="es-MX"/>
        </w:rPr>
      </w:pPr>
      <w:r>
        <w:rPr>
          <w:rFonts w:eastAsia="Arial Unicode MS"/>
          <w:sz w:val="20"/>
          <w:szCs w:val="20"/>
          <w:lang w:val="es-MX"/>
        </w:rPr>
        <w:t xml:space="preserve">Si algún día quedara en mí dar </w:t>
      </w:r>
      <w:r w:rsidR="00FA0277">
        <w:rPr>
          <w:rFonts w:eastAsia="Arial Unicode MS"/>
          <w:sz w:val="20"/>
          <w:szCs w:val="20"/>
          <w:lang w:val="es-MX"/>
        </w:rPr>
        <w:t xml:space="preserve">a algo </w:t>
      </w:r>
      <w:r>
        <w:rPr>
          <w:rFonts w:eastAsia="Arial Unicode MS"/>
          <w:sz w:val="20"/>
          <w:szCs w:val="20"/>
          <w:lang w:val="es-MX"/>
        </w:rPr>
        <w:t>un nombre, atrib</w:t>
      </w:r>
      <w:r w:rsidR="007D43C8">
        <w:rPr>
          <w:rFonts w:eastAsia="Arial Unicode MS"/>
          <w:sz w:val="20"/>
          <w:szCs w:val="20"/>
          <w:lang w:val="es-MX"/>
        </w:rPr>
        <w:t>uto de poder y conocimiento, elegiría</w:t>
      </w:r>
      <w:r>
        <w:rPr>
          <w:rFonts w:eastAsia="Arial Unicode MS"/>
          <w:sz w:val="20"/>
          <w:szCs w:val="20"/>
          <w:lang w:val="es-MX"/>
        </w:rPr>
        <w:t xml:space="preserve"> el de sueños y lagañas</w:t>
      </w:r>
      <w:r w:rsidR="00FA0277">
        <w:rPr>
          <w:rFonts w:eastAsia="Arial Unicode MS"/>
          <w:sz w:val="20"/>
          <w:szCs w:val="20"/>
          <w:lang w:val="es-MX"/>
        </w:rPr>
        <w:t>.</w:t>
      </w:r>
      <w:r w:rsidR="00A3377F">
        <w:rPr>
          <w:rFonts w:eastAsia="Arial Unicode MS"/>
          <w:sz w:val="20"/>
          <w:szCs w:val="20"/>
          <w:lang w:val="es-MX"/>
        </w:rPr>
        <w:t xml:space="preserve"> </w:t>
      </w:r>
      <w:r w:rsidR="00FA0277">
        <w:rPr>
          <w:rFonts w:eastAsia="Arial Unicode MS"/>
          <w:sz w:val="20"/>
          <w:szCs w:val="20"/>
          <w:lang w:val="es-MX"/>
        </w:rPr>
        <w:t>E</w:t>
      </w:r>
      <w:r>
        <w:rPr>
          <w:rFonts w:eastAsia="Arial Unicode MS"/>
          <w:sz w:val="20"/>
          <w:szCs w:val="20"/>
          <w:lang w:val="es-MX"/>
        </w:rPr>
        <w:t>l</w:t>
      </w:r>
      <w:r w:rsidR="00FA0277">
        <w:rPr>
          <w:rFonts w:eastAsia="Arial Unicode MS"/>
          <w:sz w:val="20"/>
          <w:szCs w:val="20"/>
          <w:lang w:val="es-MX"/>
        </w:rPr>
        <w:t>egiría</w:t>
      </w:r>
      <w:r>
        <w:rPr>
          <w:rFonts w:eastAsia="Arial Unicode MS"/>
          <w:sz w:val="20"/>
          <w:szCs w:val="20"/>
          <w:lang w:val="es-MX"/>
        </w:rPr>
        <w:t xml:space="preserve"> las </w:t>
      </w:r>
      <w:r>
        <w:rPr>
          <w:rFonts w:eastAsia="Arial Unicode MS"/>
          <w:i/>
          <w:iCs/>
          <w:sz w:val="20"/>
          <w:szCs w:val="20"/>
          <w:lang w:val="es-MX"/>
        </w:rPr>
        <w:t xml:space="preserve">playas sin fin </w:t>
      </w:r>
      <w:r>
        <w:rPr>
          <w:rFonts w:eastAsia="Arial Unicode MS"/>
          <w:sz w:val="20"/>
          <w:szCs w:val="20"/>
          <w:lang w:val="es-MX"/>
        </w:rPr>
        <w:t xml:space="preserve">rimbaldianas, de las cuales zarpar en busca de </w:t>
      </w:r>
      <w:r w:rsidRPr="00BE57BB">
        <w:rPr>
          <w:rFonts w:eastAsia="Arial Unicode MS"/>
          <w:i/>
          <w:sz w:val="20"/>
          <w:szCs w:val="20"/>
          <w:lang w:val="es-MX"/>
        </w:rPr>
        <w:t>b</w:t>
      </w:r>
      <w:r w:rsidR="000862C2">
        <w:rPr>
          <w:rFonts w:eastAsia="Arial Unicode MS"/>
          <w:i/>
          <w:sz w:val="20"/>
          <w:szCs w:val="20"/>
          <w:lang w:val="es-MX"/>
        </w:rPr>
        <w:t>lancas</w:t>
      </w:r>
      <w:r w:rsidRPr="00BE57BB">
        <w:rPr>
          <w:rFonts w:eastAsia="Arial Unicode MS"/>
          <w:i/>
          <w:sz w:val="20"/>
          <w:szCs w:val="20"/>
          <w:lang w:val="es-MX"/>
        </w:rPr>
        <w:t xml:space="preserve"> nacio</w:t>
      </w:r>
      <w:r w:rsidR="00FA0277">
        <w:rPr>
          <w:rFonts w:eastAsia="Arial Unicode MS"/>
          <w:i/>
          <w:sz w:val="20"/>
          <w:szCs w:val="20"/>
          <w:lang w:val="es-MX"/>
        </w:rPr>
        <w:t xml:space="preserve">nes jubilosas. </w:t>
      </w:r>
      <w:r w:rsidR="00A3377F">
        <w:rPr>
          <w:rFonts w:eastAsia="Arial Unicode MS"/>
          <w:sz w:val="20"/>
          <w:szCs w:val="20"/>
          <w:lang w:val="es-MX"/>
        </w:rPr>
        <w:t>Ele</w:t>
      </w:r>
      <w:r w:rsidR="00FA0277">
        <w:rPr>
          <w:rFonts w:eastAsia="Arial Unicode MS"/>
          <w:sz w:val="20"/>
          <w:szCs w:val="20"/>
          <w:lang w:val="es-MX"/>
        </w:rPr>
        <w:t>giría</w:t>
      </w:r>
      <w:r w:rsidR="00A3377F">
        <w:rPr>
          <w:rFonts w:eastAsia="Arial Unicode MS"/>
          <w:sz w:val="20"/>
          <w:szCs w:val="20"/>
          <w:lang w:val="es-MX"/>
        </w:rPr>
        <w:t xml:space="preserve"> </w:t>
      </w:r>
      <w:r w:rsidR="00FA0277">
        <w:rPr>
          <w:rFonts w:eastAsia="Arial Unicode MS"/>
          <w:sz w:val="20"/>
          <w:szCs w:val="20"/>
          <w:lang w:val="es-MX"/>
        </w:rPr>
        <w:t>zarpar tras un</w:t>
      </w:r>
      <w:r>
        <w:rPr>
          <w:rFonts w:eastAsia="Arial Unicode MS"/>
          <w:sz w:val="20"/>
          <w:szCs w:val="20"/>
          <w:lang w:val="es-MX"/>
        </w:rPr>
        <w:t xml:space="preserve"> devenir vitrificable</w:t>
      </w:r>
      <w:r w:rsidR="00B54540">
        <w:rPr>
          <w:rFonts w:eastAsia="Arial Unicode MS"/>
          <w:sz w:val="20"/>
          <w:szCs w:val="20"/>
          <w:lang w:val="es-MX"/>
        </w:rPr>
        <w:t xml:space="preserve"> en la </w:t>
      </w:r>
      <w:r w:rsidR="00FA0277">
        <w:rPr>
          <w:rFonts w:eastAsia="Arial Unicode MS"/>
          <w:sz w:val="20"/>
          <w:szCs w:val="20"/>
          <w:lang w:val="es-MX"/>
        </w:rPr>
        <w:t>teoría:</w:t>
      </w:r>
      <w:r w:rsidR="00A3377F">
        <w:rPr>
          <w:rFonts w:eastAsia="Arial Unicode MS"/>
          <w:sz w:val="20"/>
          <w:szCs w:val="20"/>
          <w:lang w:val="es-MX"/>
        </w:rPr>
        <w:t xml:space="preserve"> </w:t>
      </w:r>
      <w:r w:rsidR="00FA0277">
        <w:rPr>
          <w:rFonts w:eastAsia="Arial Unicode MS"/>
          <w:sz w:val="20"/>
          <w:szCs w:val="20"/>
          <w:lang w:val="es-MX"/>
        </w:rPr>
        <w:t xml:space="preserve">me fiaría de </w:t>
      </w:r>
      <w:r w:rsidR="00B54540">
        <w:rPr>
          <w:rFonts w:eastAsia="Arial Unicode MS"/>
          <w:sz w:val="20"/>
          <w:szCs w:val="20"/>
          <w:lang w:val="es-MX"/>
        </w:rPr>
        <w:t>la contemplación</w:t>
      </w:r>
      <w:r>
        <w:rPr>
          <w:rFonts w:eastAsia="Arial Unicode MS"/>
          <w:sz w:val="20"/>
          <w:szCs w:val="20"/>
          <w:lang w:val="es-MX"/>
        </w:rPr>
        <w:t xml:space="preserve">, como </w:t>
      </w:r>
      <w:r w:rsidR="00FA0277">
        <w:rPr>
          <w:rFonts w:eastAsia="Arial Unicode MS"/>
          <w:sz w:val="20"/>
          <w:szCs w:val="20"/>
          <w:lang w:val="es-MX"/>
        </w:rPr>
        <w:t>l</w:t>
      </w:r>
      <w:r>
        <w:rPr>
          <w:rFonts w:eastAsia="Arial Unicode MS"/>
          <w:sz w:val="20"/>
          <w:szCs w:val="20"/>
          <w:lang w:val="es-MX"/>
        </w:rPr>
        <w:t>a</w:t>
      </w:r>
      <w:r w:rsidR="00F3316D">
        <w:rPr>
          <w:rFonts w:eastAsia="Arial Unicode MS"/>
          <w:sz w:val="20"/>
          <w:szCs w:val="20"/>
          <w:lang w:val="es-MX"/>
        </w:rPr>
        <w:t xml:space="preserve"> </w:t>
      </w:r>
      <w:r>
        <w:rPr>
          <w:rFonts w:eastAsia="Arial Unicode MS"/>
          <w:sz w:val="20"/>
          <w:szCs w:val="20"/>
          <w:lang w:val="es-MX"/>
        </w:rPr>
        <w:t xml:space="preserve">que emprendió Georges Sand en su </w:t>
      </w:r>
      <w:r w:rsidRPr="00AC2E2E">
        <w:rPr>
          <w:rFonts w:eastAsia="Arial Unicode MS"/>
          <w:i/>
          <w:sz w:val="20"/>
          <w:szCs w:val="20"/>
          <w:lang w:val="es-MX"/>
        </w:rPr>
        <w:t>viaje a través del cristal.</w:t>
      </w:r>
      <w:r w:rsidR="00FA0277">
        <w:rPr>
          <w:rFonts w:eastAsia="Arial Unicode MS"/>
          <w:sz w:val="20"/>
          <w:szCs w:val="20"/>
          <w:lang w:val="es-MX"/>
        </w:rPr>
        <w:t xml:space="preserve"> Por sobre el oro y aún por sobre el petróleo,  elegiría</w:t>
      </w:r>
      <w:r>
        <w:rPr>
          <w:rFonts w:eastAsia="Arial Unicode MS"/>
          <w:sz w:val="20"/>
          <w:szCs w:val="20"/>
          <w:lang w:val="es-MX"/>
        </w:rPr>
        <w:t xml:space="preserve"> arena blanqueada, producto de vida, desgaste y muerte. El</w:t>
      </w:r>
      <w:r w:rsidR="00FA0277">
        <w:rPr>
          <w:rFonts w:eastAsia="Arial Unicode MS"/>
          <w:sz w:val="20"/>
          <w:szCs w:val="20"/>
          <w:lang w:val="es-MX"/>
        </w:rPr>
        <w:t>egiría</w:t>
      </w:r>
      <w:r w:rsidR="00DC1D0B">
        <w:rPr>
          <w:rFonts w:eastAsia="Arial Unicode MS"/>
          <w:sz w:val="20"/>
          <w:szCs w:val="20"/>
          <w:lang w:val="es-MX"/>
        </w:rPr>
        <w:t>, como aún elijo,</w:t>
      </w:r>
      <w:r>
        <w:rPr>
          <w:rFonts w:eastAsia="Arial Unicode MS"/>
          <w:sz w:val="20"/>
          <w:szCs w:val="20"/>
          <w:lang w:val="es-MX"/>
        </w:rPr>
        <w:t xml:space="preserve"> a Nagisa.</w:t>
      </w:r>
    </w:p>
    <w:p w:rsidR="00B67B18" w:rsidRPr="00DC1D0B" w:rsidRDefault="009E4F47" w:rsidP="00953E8F">
      <w:pPr>
        <w:autoSpaceDE w:val="0"/>
        <w:autoSpaceDN w:val="0"/>
        <w:adjustRightInd w:val="0"/>
        <w:jc w:val="right"/>
        <w:rPr>
          <w:rFonts w:eastAsia="Arial Unicode MS"/>
          <w:b/>
          <w:sz w:val="16"/>
          <w:szCs w:val="16"/>
          <w:lang w:val="es-MX"/>
        </w:rPr>
      </w:pPr>
      <w:r w:rsidRPr="00DC1D0B">
        <w:rPr>
          <w:rFonts w:eastAsia="Arial Unicode MS"/>
          <w:b/>
          <w:sz w:val="16"/>
          <w:szCs w:val="16"/>
          <w:lang w:val="es-MX"/>
        </w:rPr>
        <w:t>Invierno</w:t>
      </w:r>
      <w:r w:rsidR="004152A5" w:rsidRPr="00DC1D0B">
        <w:rPr>
          <w:rFonts w:eastAsia="Arial Unicode MS"/>
          <w:b/>
          <w:iCs/>
          <w:sz w:val="16"/>
          <w:szCs w:val="16"/>
          <w:lang w:val="es-MX"/>
        </w:rPr>
        <w:t xml:space="preserve">- </w:t>
      </w:r>
      <w:r w:rsidR="00D47578" w:rsidRPr="00DC1D0B">
        <w:rPr>
          <w:rFonts w:eastAsia="Arial Unicode MS"/>
          <w:b/>
          <w:iCs/>
          <w:sz w:val="16"/>
          <w:szCs w:val="16"/>
          <w:lang w:val="es-MX"/>
        </w:rPr>
        <w:t>Luna azul</w:t>
      </w:r>
      <w:r w:rsidR="00A754E4" w:rsidRPr="00DC1D0B">
        <w:rPr>
          <w:rFonts w:eastAsia="Arial Unicode MS"/>
          <w:b/>
          <w:iCs/>
          <w:sz w:val="16"/>
          <w:szCs w:val="16"/>
          <w:lang w:val="es-MX"/>
        </w:rPr>
        <w:t>/ o9</w:t>
      </w:r>
    </w:p>
    <w:sectPr w:rsidR="00B67B18" w:rsidRPr="00DC1D0B" w:rsidSect="00EB76CF">
      <w:footerReference w:type="even" r:id="rId8"/>
      <w:footerReference w:type="default" r:id="rId9"/>
      <w:pgSz w:w="12240" w:h="15840"/>
      <w:pgMar w:top="1417" w:right="1701" w:bottom="1417"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B38" w:rsidRDefault="00BD4B38">
      <w:r>
        <w:separator/>
      </w:r>
    </w:p>
  </w:endnote>
  <w:endnote w:type="continuationSeparator" w:id="0">
    <w:p w:rsidR="00BD4B38" w:rsidRDefault="00BD4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0E8" w:rsidRDefault="00917163" w:rsidP="00392A92">
    <w:pPr>
      <w:pStyle w:val="Piedepgina"/>
      <w:framePr w:wrap="around" w:vAnchor="text" w:hAnchor="margin" w:xAlign="right" w:y="1"/>
      <w:rPr>
        <w:rStyle w:val="Nmerodepgina"/>
      </w:rPr>
    </w:pPr>
    <w:r>
      <w:rPr>
        <w:rStyle w:val="Nmerodepgina"/>
      </w:rPr>
      <w:fldChar w:fldCharType="begin"/>
    </w:r>
    <w:r w:rsidR="009250E8">
      <w:rPr>
        <w:rStyle w:val="Nmerodepgina"/>
      </w:rPr>
      <w:instrText xml:space="preserve">PAGE  </w:instrText>
    </w:r>
    <w:r>
      <w:rPr>
        <w:rStyle w:val="Nmerodepgina"/>
      </w:rPr>
      <w:fldChar w:fldCharType="end"/>
    </w:r>
  </w:p>
  <w:p w:rsidR="009250E8" w:rsidRDefault="009250E8" w:rsidP="009D7873">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0E8" w:rsidRDefault="00917163" w:rsidP="00392A92">
    <w:pPr>
      <w:pStyle w:val="Piedepgina"/>
      <w:framePr w:wrap="around" w:vAnchor="text" w:hAnchor="margin" w:xAlign="right" w:y="1"/>
      <w:rPr>
        <w:rStyle w:val="Nmerodepgina"/>
      </w:rPr>
    </w:pPr>
    <w:r>
      <w:rPr>
        <w:rStyle w:val="Nmerodepgina"/>
      </w:rPr>
      <w:fldChar w:fldCharType="begin"/>
    </w:r>
    <w:r w:rsidR="009250E8">
      <w:rPr>
        <w:rStyle w:val="Nmerodepgina"/>
      </w:rPr>
      <w:instrText xml:space="preserve">PAGE  </w:instrText>
    </w:r>
    <w:r>
      <w:rPr>
        <w:rStyle w:val="Nmerodepgina"/>
      </w:rPr>
      <w:fldChar w:fldCharType="separate"/>
    </w:r>
    <w:r w:rsidR="00E02F0D">
      <w:rPr>
        <w:rStyle w:val="Nmerodepgina"/>
        <w:noProof/>
      </w:rPr>
      <w:t>1</w:t>
    </w:r>
    <w:r>
      <w:rPr>
        <w:rStyle w:val="Nmerodepgina"/>
      </w:rPr>
      <w:fldChar w:fldCharType="end"/>
    </w:r>
  </w:p>
  <w:p w:rsidR="009250E8" w:rsidRDefault="009250E8" w:rsidP="009D7873">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B38" w:rsidRDefault="00BD4B38">
      <w:r>
        <w:separator/>
      </w:r>
    </w:p>
  </w:footnote>
  <w:footnote w:type="continuationSeparator" w:id="0">
    <w:p w:rsidR="00BD4B38" w:rsidRDefault="00BD4B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68CA196"/>
    <w:lvl w:ilvl="0">
      <w:numFmt w:val="bullet"/>
      <w:lvlText w:val="*"/>
      <w:lvlJc w:val="left"/>
    </w:lvl>
  </w:abstractNum>
  <w:num w:numId="1">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B76CF"/>
    <w:rsid w:val="000021B5"/>
    <w:rsid w:val="00005AE6"/>
    <w:rsid w:val="00005CDA"/>
    <w:rsid w:val="00013B4E"/>
    <w:rsid w:val="0001484A"/>
    <w:rsid w:val="00014C8F"/>
    <w:rsid w:val="00015556"/>
    <w:rsid w:val="00016EB3"/>
    <w:rsid w:val="0001707D"/>
    <w:rsid w:val="000206F9"/>
    <w:rsid w:val="00021873"/>
    <w:rsid w:val="00022807"/>
    <w:rsid w:val="000232E9"/>
    <w:rsid w:val="00024A2A"/>
    <w:rsid w:val="0003041D"/>
    <w:rsid w:val="00030DCD"/>
    <w:rsid w:val="00032FA6"/>
    <w:rsid w:val="0003398E"/>
    <w:rsid w:val="0003524A"/>
    <w:rsid w:val="000353ED"/>
    <w:rsid w:val="000358DE"/>
    <w:rsid w:val="0004199C"/>
    <w:rsid w:val="00044064"/>
    <w:rsid w:val="0004566C"/>
    <w:rsid w:val="000456B2"/>
    <w:rsid w:val="000472B2"/>
    <w:rsid w:val="00047C98"/>
    <w:rsid w:val="00047E44"/>
    <w:rsid w:val="00047F78"/>
    <w:rsid w:val="000514FC"/>
    <w:rsid w:val="00053371"/>
    <w:rsid w:val="000553EE"/>
    <w:rsid w:val="00056B75"/>
    <w:rsid w:val="00056E1A"/>
    <w:rsid w:val="00057907"/>
    <w:rsid w:val="0006047C"/>
    <w:rsid w:val="00061E87"/>
    <w:rsid w:val="00064245"/>
    <w:rsid w:val="00065362"/>
    <w:rsid w:val="00065712"/>
    <w:rsid w:val="00065915"/>
    <w:rsid w:val="00065BEC"/>
    <w:rsid w:val="00071748"/>
    <w:rsid w:val="00072ED2"/>
    <w:rsid w:val="0007575E"/>
    <w:rsid w:val="000763E6"/>
    <w:rsid w:val="00080166"/>
    <w:rsid w:val="00081518"/>
    <w:rsid w:val="0008247F"/>
    <w:rsid w:val="0008251E"/>
    <w:rsid w:val="0008534E"/>
    <w:rsid w:val="000862C2"/>
    <w:rsid w:val="00086ADF"/>
    <w:rsid w:val="0009045B"/>
    <w:rsid w:val="00090BB2"/>
    <w:rsid w:val="000932B5"/>
    <w:rsid w:val="00094EDE"/>
    <w:rsid w:val="000962A1"/>
    <w:rsid w:val="00096DFA"/>
    <w:rsid w:val="000A0B88"/>
    <w:rsid w:val="000A0C49"/>
    <w:rsid w:val="000A14E9"/>
    <w:rsid w:val="000A2FAA"/>
    <w:rsid w:val="000A3084"/>
    <w:rsid w:val="000A3E48"/>
    <w:rsid w:val="000A42CB"/>
    <w:rsid w:val="000A44F1"/>
    <w:rsid w:val="000A6BAB"/>
    <w:rsid w:val="000A6D47"/>
    <w:rsid w:val="000A7638"/>
    <w:rsid w:val="000A7C61"/>
    <w:rsid w:val="000A7D20"/>
    <w:rsid w:val="000B1E31"/>
    <w:rsid w:val="000B5BBB"/>
    <w:rsid w:val="000B61AD"/>
    <w:rsid w:val="000C01E7"/>
    <w:rsid w:val="000C1581"/>
    <w:rsid w:val="000C1C38"/>
    <w:rsid w:val="000C71DB"/>
    <w:rsid w:val="000D0EB8"/>
    <w:rsid w:val="000D17BB"/>
    <w:rsid w:val="000D388A"/>
    <w:rsid w:val="000D4269"/>
    <w:rsid w:val="000D4BDC"/>
    <w:rsid w:val="000D5C3E"/>
    <w:rsid w:val="000D6221"/>
    <w:rsid w:val="000E363A"/>
    <w:rsid w:val="000E3802"/>
    <w:rsid w:val="000F1A87"/>
    <w:rsid w:val="000F3AED"/>
    <w:rsid w:val="000F422D"/>
    <w:rsid w:val="000F5426"/>
    <w:rsid w:val="000F743C"/>
    <w:rsid w:val="001005FD"/>
    <w:rsid w:val="00100C78"/>
    <w:rsid w:val="00100CC3"/>
    <w:rsid w:val="00101059"/>
    <w:rsid w:val="00101CA3"/>
    <w:rsid w:val="001061AD"/>
    <w:rsid w:val="00110CA8"/>
    <w:rsid w:val="0011171B"/>
    <w:rsid w:val="0011186C"/>
    <w:rsid w:val="0011201F"/>
    <w:rsid w:val="0011503A"/>
    <w:rsid w:val="001158B4"/>
    <w:rsid w:val="001174CF"/>
    <w:rsid w:val="00117C43"/>
    <w:rsid w:val="00117DB4"/>
    <w:rsid w:val="00120BEB"/>
    <w:rsid w:val="00121293"/>
    <w:rsid w:val="00122A1B"/>
    <w:rsid w:val="0012346A"/>
    <w:rsid w:val="00124CFA"/>
    <w:rsid w:val="00126961"/>
    <w:rsid w:val="0012700B"/>
    <w:rsid w:val="00130B81"/>
    <w:rsid w:val="00130D0A"/>
    <w:rsid w:val="00133F62"/>
    <w:rsid w:val="0015139B"/>
    <w:rsid w:val="00152835"/>
    <w:rsid w:val="00155D82"/>
    <w:rsid w:val="001601D0"/>
    <w:rsid w:val="001631EC"/>
    <w:rsid w:val="001675B3"/>
    <w:rsid w:val="001709E6"/>
    <w:rsid w:val="00173238"/>
    <w:rsid w:val="00174A0D"/>
    <w:rsid w:val="00174C1D"/>
    <w:rsid w:val="00175A7A"/>
    <w:rsid w:val="001822BA"/>
    <w:rsid w:val="001864F7"/>
    <w:rsid w:val="0019078A"/>
    <w:rsid w:val="00190BBA"/>
    <w:rsid w:val="00193FF5"/>
    <w:rsid w:val="00196B17"/>
    <w:rsid w:val="00196C92"/>
    <w:rsid w:val="001A19FF"/>
    <w:rsid w:val="001A4342"/>
    <w:rsid w:val="001A439B"/>
    <w:rsid w:val="001A45C6"/>
    <w:rsid w:val="001A7BB6"/>
    <w:rsid w:val="001B31C8"/>
    <w:rsid w:val="001B54A5"/>
    <w:rsid w:val="001B628C"/>
    <w:rsid w:val="001B7598"/>
    <w:rsid w:val="001B76A3"/>
    <w:rsid w:val="001B7931"/>
    <w:rsid w:val="001B7977"/>
    <w:rsid w:val="001C0A1A"/>
    <w:rsid w:val="001C3816"/>
    <w:rsid w:val="001C3E51"/>
    <w:rsid w:val="001C549B"/>
    <w:rsid w:val="001C5F30"/>
    <w:rsid w:val="001D10BF"/>
    <w:rsid w:val="001D1404"/>
    <w:rsid w:val="001D318B"/>
    <w:rsid w:val="001D4FBF"/>
    <w:rsid w:val="001D5D6E"/>
    <w:rsid w:val="001D5EB8"/>
    <w:rsid w:val="001D770B"/>
    <w:rsid w:val="001E0D96"/>
    <w:rsid w:val="001E1164"/>
    <w:rsid w:val="001E1343"/>
    <w:rsid w:val="001E1DFC"/>
    <w:rsid w:val="001E2141"/>
    <w:rsid w:val="001E21EF"/>
    <w:rsid w:val="001E28A5"/>
    <w:rsid w:val="001E4A41"/>
    <w:rsid w:val="001E5A75"/>
    <w:rsid w:val="001F0C7D"/>
    <w:rsid w:val="001F5B05"/>
    <w:rsid w:val="001F5BE4"/>
    <w:rsid w:val="0020109E"/>
    <w:rsid w:val="0020121E"/>
    <w:rsid w:val="00201651"/>
    <w:rsid w:val="002018BD"/>
    <w:rsid w:val="00202D49"/>
    <w:rsid w:val="002039CF"/>
    <w:rsid w:val="00205884"/>
    <w:rsid w:val="00206055"/>
    <w:rsid w:val="00207BE6"/>
    <w:rsid w:val="00210409"/>
    <w:rsid w:val="0021309D"/>
    <w:rsid w:val="002158FC"/>
    <w:rsid w:val="00217035"/>
    <w:rsid w:val="002227B7"/>
    <w:rsid w:val="00222C09"/>
    <w:rsid w:val="002243B9"/>
    <w:rsid w:val="002248E8"/>
    <w:rsid w:val="00227E73"/>
    <w:rsid w:val="00231B8B"/>
    <w:rsid w:val="0023278A"/>
    <w:rsid w:val="00232F98"/>
    <w:rsid w:val="002330DB"/>
    <w:rsid w:val="00233B97"/>
    <w:rsid w:val="00234855"/>
    <w:rsid w:val="00235D58"/>
    <w:rsid w:val="00236054"/>
    <w:rsid w:val="00241C73"/>
    <w:rsid w:val="002428BB"/>
    <w:rsid w:val="00243B9D"/>
    <w:rsid w:val="002447EE"/>
    <w:rsid w:val="00245AEB"/>
    <w:rsid w:val="00250389"/>
    <w:rsid w:val="00251314"/>
    <w:rsid w:val="002531FF"/>
    <w:rsid w:val="002579D4"/>
    <w:rsid w:val="002602E9"/>
    <w:rsid w:val="00260E5E"/>
    <w:rsid w:val="00264344"/>
    <w:rsid w:val="002649A2"/>
    <w:rsid w:val="002655D1"/>
    <w:rsid w:val="00275311"/>
    <w:rsid w:val="002770DF"/>
    <w:rsid w:val="00277192"/>
    <w:rsid w:val="00281078"/>
    <w:rsid w:val="0028335B"/>
    <w:rsid w:val="002834AB"/>
    <w:rsid w:val="00283EF5"/>
    <w:rsid w:val="00284B44"/>
    <w:rsid w:val="0028577E"/>
    <w:rsid w:val="00285A15"/>
    <w:rsid w:val="00286A32"/>
    <w:rsid w:val="0029007D"/>
    <w:rsid w:val="0029241E"/>
    <w:rsid w:val="002A006A"/>
    <w:rsid w:val="002A16DF"/>
    <w:rsid w:val="002A3CB5"/>
    <w:rsid w:val="002A4D96"/>
    <w:rsid w:val="002A592E"/>
    <w:rsid w:val="002A6966"/>
    <w:rsid w:val="002A6969"/>
    <w:rsid w:val="002A7233"/>
    <w:rsid w:val="002B0587"/>
    <w:rsid w:val="002B6006"/>
    <w:rsid w:val="002B718A"/>
    <w:rsid w:val="002B782E"/>
    <w:rsid w:val="002C15FD"/>
    <w:rsid w:val="002C191E"/>
    <w:rsid w:val="002C45A2"/>
    <w:rsid w:val="002C491D"/>
    <w:rsid w:val="002C6E5B"/>
    <w:rsid w:val="002D6924"/>
    <w:rsid w:val="002E0729"/>
    <w:rsid w:val="002E11DA"/>
    <w:rsid w:val="002E1397"/>
    <w:rsid w:val="002E2028"/>
    <w:rsid w:val="002E2A2D"/>
    <w:rsid w:val="002E30DB"/>
    <w:rsid w:val="002E32B9"/>
    <w:rsid w:val="002E4520"/>
    <w:rsid w:val="002E4A3C"/>
    <w:rsid w:val="002E6E58"/>
    <w:rsid w:val="002E7E9B"/>
    <w:rsid w:val="002F26CB"/>
    <w:rsid w:val="002F313A"/>
    <w:rsid w:val="002F58A2"/>
    <w:rsid w:val="002F6324"/>
    <w:rsid w:val="002F64B8"/>
    <w:rsid w:val="002F651D"/>
    <w:rsid w:val="002F72CB"/>
    <w:rsid w:val="00300E80"/>
    <w:rsid w:val="0030124A"/>
    <w:rsid w:val="00301259"/>
    <w:rsid w:val="003026F3"/>
    <w:rsid w:val="00302CE2"/>
    <w:rsid w:val="003042E6"/>
    <w:rsid w:val="00306386"/>
    <w:rsid w:val="00306CFA"/>
    <w:rsid w:val="00307A5A"/>
    <w:rsid w:val="00311ED8"/>
    <w:rsid w:val="003134B2"/>
    <w:rsid w:val="00313C77"/>
    <w:rsid w:val="003175A2"/>
    <w:rsid w:val="00317DD0"/>
    <w:rsid w:val="003207A9"/>
    <w:rsid w:val="003208B6"/>
    <w:rsid w:val="00320E87"/>
    <w:rsid w:val="0032279C"/>
    <w:rsid w:val="00322E64"/>
    <w:rsid w:val="003231B0"/>
    <w:rsid w:val="003257F6"/>
    <w:rsid w:val="00326724"/>
    <w:rsid w:val="00327CEF"/>
    <w:rsid w:val="003320E7"/>
    <w:rsid w:val="00332540"/>
    <w:rsid w:val="00333DCD"/>
    <w:rsid w:val="00334131"/>
    <w:rsid w:val="00335105"/>
    <w:rsid w:val="0033550E"/>
    <w:rsid w:val="00335933"/>
    <w:rsid w:val="0033619B"/>
    <w:rsid w:val="003403E6"/>
    <w:rsid w:val="00341649"/>
    <w:rsid w:val="0035011A"/>
    <w:rsid w:val="00350BC3"/>
    <w:rsid w:val="0035116A"/>
    <w:rsid w:val="00351944"/>
    <w:rsid w:val="003521AD"/>
    <w:rsid w:val="00354F08"/>
    <w:rsid w:val="0035572A"/>
    <w:rsid w:val="003603D3"/>
    <w:rsid w:val="003604ED"/>
    <w:rsid w:val="00360CCF"/>
    <w:rsid w:val="00360EAF"/>
    <w:rsid w:val="00361592"/>
    <w:rsid w:val="00362F36"/>
    <w:rsid w:val="003645D6"/>
    <w:rsid w:val="00364E28"/>
    <w:rsid w:val="00365FF9"/>
    <w:rsid w:val="00372D95"/>
    <w:rsid w:val="00373236"/>
    <w:rsid w:val="00375BF5"/>
    <w:rsid w:val="00377D0E"/>
    <w:rsid w:val="003806F8"/>
    <w:rsid w:val="00380C1A"/>
    <w:rsid w:val="003854A4"/>
    <w:rsid w:val="00386231"/>
    <w:rsid w:val="00386B43"/>
    <w:rsid w:val="0038706A"/>
    <w:rsid w:val="0038716A"/>
    <w:rsid w:val="0038735D"/>
    <w:rsid w:val="00390F23"/>
    <w:rsid w:val="00392A35"/>
    <w:rsid w:val="00392A92"/>
    <w:rsid w:val="003934BF"/>
    <w:rsid w:val="003947D0"/>
    <w:rsid w:val="00394CB4"/>
    <w:rsid w:val="00395A65"/>
    <w:rsid w:val="00396B9E"/>
    <w:rsid w:val="00397F56"/>
    <w:rsid w:val="003A23B1"/>
    <w:rsid w:val="003A65B4"/>
    <w:rsid w:val="003A65ED"/>
    <w:rsid w:val="003A6DFE"/>
    <w:rsid w:val="003B223B"/>
    <w:rsid w:val="003B22C0"/>
    <w:rsid w:val="003B2A58"/>
    <w:rsid w:val="003B7629"/>
    <w:rsid w:val="003C093F"/>
    <w:rsid w:val="003C0CD4"/>
    <w:rsid w:val="003C23CA"/>
    <w:rsid w:val="003C5050"/>
    <w:rsid w:val="003C5523"/>
    <w:rsid w:val="003C6581"/>
    <w:rsid w:val="003D0AB6"/>
    <w:rsid w:val="003D1B2E"/>
    <w:rsid w:val="003D245E"/>
    <w:rsid w:val="003D25A8"/>
    <w:rsid w:val="003D2B2E"/>
    <w:rsid w:val="003D3A99"/>
    <w:rsid w:val="003D3EE7"/>
    <w:rsid w:val="003D5908"/>
    <w:rsid w:val="003D6F44"/>
    <w:rsid w:val="003E0187"/>
    <w:rsid w:val="003E0525"/>
    <w:rsid w:val="003E0A04"/>
    <w:rsid w:val="003E112B"/>
    <w:rsid w:val="003E2C0E"/>
    <w:rsid w:val="003E3A42"/>
    <w:rsid w:val="003E581E"/>
    <w:rsid w:val="003E773D"/>
    <w:rsid w:val="003F12E1"/>
    <w:rsid w:val="003F26D0"/>
    <w:rsid w:val="003F6B3E"/>
    <w:rsid w:val="003F7431"/>
    <w:rsid w:val="003F78C0"/>
    <w:rsid w:val="003F7B5D"/>
    <w:rsid w:val="00402F18"/>
    <w:rsid w:val="00404F3B"/>
    <w:rsid w:val="004061C2"/>
    <w:rsid w:val="00406619"/>
    <w:rsid w:val="00406673"/>
    <w:rsid w:val="004152A5"/>
    <w:rsid w:val="00417CBE"/>
    <w:rsid w:val="00417F93"/>
    <w:rsid w:val="00420B7A"/>
    <w:rsid w:val="004232F1"/>
    <w:rsid w:val="00424CCD"/>
    <w:rsid w:val="0042507F"/>
    <w:rsid w:val="004306D8"/>
    <w:rsid w:val="004343D2"/>
    <w:rsid w:val="00435768"/>
    <w:rsid w:val="00437CE0"/>
    <w:rsid w:val="00440F05"/>
    <w:rsid w:val="004411F8"/>
    <w:rsid w:val="00443F97"/>
    <w:rsid w:val="004450E4"/>
    <w:rsid w:val="004469DD"/>
    <w:rsid w:val="00447A49"/>
    <w:rsid w:val="004511E9"/>
    <w:rsid w:val="00451D70"/>
    <w:rsid w:val="00453454"/>
    <w:rsid w:val="00457DD6"/>
    <w:rsid w:val="00463B05"/>
    <w:rsid w:val="004675FC"/>
    <w:rsid w:val="004676FE"/>
    <w:rsid w:val="00467C07"/>
    <w:rsid w:val="0047095D"/>
    <w:rsid w:val="0047114D"/>
    <w:rsid w:val="004761DA"/>
    <w:rsid w:val="004770EB"/>
    <w:rsid w:val="00484348"/>
    <w:rsid w:val="00484AF6"/>
    <w:rsid w:val="00493269"/>
    <w:rsid w:val="00494332"/>
    <w:rsid w:val="0049542A"/>
    <w:rsid w:val="00497049"/>
    <w:rsid w:val="004A276E"/>
    <w:rsid w:val="004A5B22"/>
    <w:rsid w:val="004B5763"/>
    <w:rsid w:val="004C0056"/>
    <w:rsid w:val="004C1E1F"/>
    <w:rsid w:val="004C5EFF"/>
    <w:rsid w:val="004C70C4"/>
    <w:rsid w:val="004C7CF9"/>
    <w:rsid w:val="004D5744"/>
    <w:rsid w:val="004E0E64"/>
    <w:rsid w:val="004E147B"/>
    <w:rsid w:val="004E3442"/>
    <w:rsid w:val="004E71DA"/>
    <w:rsid w:val="004F2E1F"/>
    <w:rsid w:val="004F3BAB"/>
    <w:rsid w:val="004F52AC"/>
    <w:rsid w:val="004F5AA5"/>
    <w:rsid w:val="004F644E"/>
    <w:rsid w:val="0050034C"/>
    <w:rsid w:val="00503105"/>
    <w:rsid w:val="005112B6"/>
    <w:rsid w:val="00512A1E"/>
    <w:rsid w:val="005133C5"/>
    <w:rsid w:val="005215EE"/>
    <w:rsid w:val="00521B27"/>
    <w:rsid w:val="00522C06"/>
    <w:rsid w:val="00523F08"/>
    <w:rsid w:val="00525674"/>
    <w:rsid w:val="005262F7"/>
    <w:rsid w:val="00526384"/>
    <w:rsid w:val="00527A73"/>
    <w:rsid w:val="005317A8"/>
    <w:rsid w:val="00532AAC"/>
    <w:rsid w:val="00533CBE"/>
    <w:rsid w:val="0053408F"/>
    <w:rsid w:val="00535DC3"/>
    <w:rsid w:val="00535DE7"/>
    <w:rsid w:val="005423F9"/>
    <w:rsid w:val="005430FB"/>
    <w:rsid w:val="0054591E"/>
    <w:rsid w:val="00546A9B"/>
    <w:rsid w:val="00551500"/>
    <w:rsid w:val="005516E8"/>
    <w:rsid w:val="00553671"/>
    <w:rsid w:val="00562F34"/>
    <w:rsid w:val="00570A12"/>
    <w:rsid w:val="00570FF5"/>
    <w:rsid w:val="00571E27"/>
    <w:rsid w:val="00575E66"/>
    <w:rsid w:val="0057671C"/>
    <w:rsid w:val="0057737E"/>
    <w:rsid w:val="00577ED4"/>
    <w:rsid w:val="00580423"/>
    <w:rsid w:val="0058044C"/>
    <w:rsid w:val="00580EE0"/>
    <w:rsid w:val="00584A7B"/>
    <w:rsid w:val="00585298"/>
    <w:rsid w:val="00586BC7"/>
    <w:rsid w:val="005873D5"/>
    <w:rsid w:val="0059340D"/>
    <w:rsid w:val="00593C66"/>
    <w:rsid w:val="00596226"/>
    <w:rsid w:val="0059769D"/>
    <w:rsid w:val="00597A3D"/>
    <w:rsid w:val="00597D91"/>
    <w:rsid w:val="00597DA9"/>
    <w:rsid w:val="005A456D"/>
    <w:rsid w:val="005A46BC"/>
    <w:rsid w:val="005A5870"/>
    <w:rsid w:val="005A5D8F"/>
    <w:rsid w:val="005B282D"/>
    <w:rsid w:val="005B6FE7"/>
    <w:rsid w:val="005B7670"/>
    <w:rsid w:val="005C0275"/>
    <w:rsid w:val="005C0783"/>
    <w:rsid w:val="005C727D"/>
    <w:rsid w:val="005D0063"/>
    <w:rsid w:val="005D01C1"/>
    <w:rsid w:val="005D1096"/>
    <w:rsid w:val="005D18D3"/>
    <w:rsid w:val="005D1CF0"/>
    <w:rsid w:val="005D4DF9"/>
    <w:rsid w:val="005D4EB4"/>
    <w:rsid w:val="005D5467"/>
    <w:rsid w:val="005D609F"/>
    <w:rsid w:val="005D77E2"/>
    <w:rsid w:val="005E0319"/>
    <w:rsid w:val="005E1C21"/>
    <w:rsid w:val="005E29C9"/>
    <w:rsid w:val="005E35C0"/>
    <w:rsid w:val="005E535B"/>
    <w:rsid w:val="005E5A77"/>
    <w:rsid w:val="005E6C76"/>
    <w:rsid w:val="005E74DD"/>
    <w:rsid w:val="005F139D"/>
    <w:rsid w:val="005F2EB7"/>
    <w:rsid w:val="005F3C43"/>
    <w:rsid w:val="005F3F6A"/>
    <w:rsid w:val="005F556C"/>
    <w:rsid w:val="005F65C7"/>
    <w:rsid w:val="005F684B"/>
    <w:rsid w:val="00600FA3"/>
    <w:rsid w:val="0060299A"/>
    <w:rsid w:val="0060344E"/>
    <w:rsid w:val="00604BF2"/>
    <w:rsid w:val="00605B0F"/>
    <w:rsid w:val="0060707F"/>
    <w:rsid w:val="00607EDE"/>
    <w:rsid w:val="00610878"/>
    <w:rsid w:val="00610E5E"/>
    <w:rsid w:val="00612231"/>
    <w:rsid w:val="006162D4"/>
    <w:rsid w:val="00616901"/>
    <w:rsid w:val="006230E0"/>
    <w:rsid w:val="00623D39"/>
    <w:rsid w:val="00624086"/>
    <w:rsid w:val="0062579F"/>
    <w:rsid w:val="00635CC5"/>
    <w:rsid w:val="006406A0"/>
    <w:rsid w:val="00641800"/>
    <w:rsid w:val="00641A4C"/>
    <w:rsid w:val="006426FD"/>
    <w:rsid w:val="00643100"/>
    <w:rsid w:val="00643E3D"/>
    <w:rsid w:val="0064572B"/>
    <w:rsid w:val="0064694F"/>
    <w:rsid w:val="00646CE6"/>
    <w:rsid w:val="00650CAF"/>
    <w:rsid w:val="00653459"/>
    <w:rsid w:val="0065668B"/>
    <w:rsid w:val="00657B93"/>
    <w:rsid w:val="006616EA"/>
    <w:rsid w:val="0066345C"/>
    <w:rsid w:val="006638CF"/>
    <w:rsid w:val="006660AA"/>
    <w:rsid w:val="006678CF"/>
    <w:rsid w:val="006705EF"/>
    <w:rsid w:val="00673E74"/>
    <w:rsid w:val="00675958"/>
    <w:rsid w:val="00676C95"/>
    <w:rsid w:val="00682992"/>
    <w:rsid w:val="00682E96"/>
    <w:rsid w:val="0068374D"/>
    <w:rsid w:val="00684BCC"/>
    <w:rsid w:val="00685408"/>
    <w:rsid w:val="00690A3C"/>
    <w:rsid w:val="00690B69"/>
    <w:rsid w:val="006928F5"/>
    <w:rsid w:val="00692A07"/>
    <w:rsid w:val="00692BCD"/>
    <w:rsid w:val="00692DD8"/>
    <w:rsid w:val="00695CC5"/>
    <w:rsid w:val="00695F33"/>
    <w:rsid w:val="00696902"/>
    <w:rsid w:val="00696D08"/>
    <w:rsid w:val="006A016A"/>
    <w:rsid w:val="006A09AF"/>
    <w:rsid w:val="006A2331"/>
    <w:rsid w:val="006A2542"/>
    <w:rsid w:val="006A3BBD"/>
    <w:rsid w:val="006A516F"/>
    <w:rsid w:val="006A646D"/>
    <w:rsid w:val="006B2F72"/>
    <w:rsid w:val="006B5EC4"/>
    <w:rsid w:val="006C0815"/>
    <w:rsid w:val="006C0A8C"/>
    <w:rsid w:val="006C1FED"/>
    <w:rsid w:val="006C2735"/>
    <w:rsid w:val="006C48FD"/>
    <w:rsid w:val="006C533F"/>
    <w:rsid w:val="006C59ED"/>
    <w:rsid w:val="006C6831"/>
    <w:rsid w:val="006D3492"/>
    <w:rsid w:val="006D392C"/>
    <w:rsid w:val="006D4C67"/>
    <w:rsid w:val="006D5959"/>
    <w:rsid w:val="006D68E7"/>
    <w:rsid w:val="006E240D"/>
    <w:rsid w:val="006E287F"/>
    <w:rsid w:val="006E3243"/>
    <w:rsid w:val="006F0C00"/>
    <w:rsid w:val="006F564B"/>
    <w:rsid w:val="00701090"/>
    <w:rsid w:val="007012DF"/>
    <w:rsid w:val="007016BA"/>
    <w:rsid w:val="007028EF"/>
    <w:rsid w:val="00704268"/>
    <w:rsid w:val="0070618D"/>
    <w:rsid w:val="00706CCD"/>
    <w:rsid w:val="007076AB"/>
    <w:rsid w:val="00707F39"/>
    <w:rsid w:val="007122B2"/>
    <w:rsid w:val="0071241C"/>
    <w:rsid w:val="00713440"/>
    <w:rsid w:val="0071369B"/>
    <w:rsid w:val="0071474F"/>
    <w:rsid w:val="007149EF"/>
    <w:rsid w:val="00716C63"/>
    <w:rsid w:val="00720AEC"/>
    <w:rsid w:val="00720D7D"/>
    <w:rsid w:val="00721375"/>
    <w:rsid w:val="00723127"/>
    <w:rsid w:val="00723273"/>
    <w:rsid w:val="00724D23"/>
    <w:rsid w:val="0072563C"/>
    <w:rsid w:val="00725770"/>
    <w:rsid w:val="00726130"/>
    <w:rsid w:val="00726BD8"/>
    <w:rsid w:val="0073194B"/>
    <w:rsid w:val="0073746C"/>
    <w:rsid w:val="00744038"/>
    <w:rsid w:val="00744EAB"/>
    <w:rsid w:val="00745D56"/>
    <w:rsid w:val="007507E0"/>
    <w:rsid w:val="0075513F"/>
    <w:rsid w:val="007566B7"/>
    <w:rsid w:val="00760988"/>
    <w:rsid w:val="0076101B"/>
    <w:rsid w:val="0076196C"/>
    <w:rsid w:val="007645AD"/>
    <w:rsid w:val="00765211"/>
    <w:rsid w:val="0076548C"/>
    <w:rsid w:val="007656D5"/>
    <w:rsid w:val="0077159E"/>
    <w:rsid w:val="00772329"/>
    <w:rsid w:val="00773D6B"/>
    <w:rsid w:val="00773F37"/>
    <w:rsid w:val="00774C1B"/>
    <w:rsid w:val="00774DF5"/>
    <w:rsid w:val="00774E39"/>
    <w:rsid w:val="00777482"/>
    <w:rsid w:val="0077764D"/>
    <w:rsid w:val="0078073F"/>
    <w:rsid w:val="0078088C"/>
    <w:rsid w:val="00780A76"/>
    <w:rsid w:val="00780D35"/>
    <w:rsid w:val="00781C82"/>
    <w:rsid w:val="00784584"/>
    <w:rsid w:val="007868D1"/>
    <w:rsid w:val="0078743F"/>
    <w:rsid w:val="0079085C"/>
    <w:rsid w:val="007912BB"/>
    <w:rsid w:val="007A1CD8"/>
    <w:rsid w:val="007A33C8"/>
    <w:rsid w:val="007A3E3B"/>
    <w:rsid w:val="007A5E82"/>
    <w:rsid w:val="007A6704"/>
    <w:rsid w:val="007A6CE9"/>
    <w:rsid w:val="007B0FE7"/>
    <w:rsid w:val="007B1035"/>
    <w:rsid w:val="007B2164"/>
    <w:rsid w:val="007B3091"/>
    <w:rsid w:val="007B3125"/>
    <w:rsid w:val="007B520D"/>
    <w:rsid w:val="007B6A62"/>
    <w:rsid w:val="007B7A98"/>
    <w:rsid w:val="007C0232"/>
    <w:rsid w:val="007C086C"/>
    <w:rsid w:val="007C2EA8"/>
    <w:rsid w:val="007C3CB7"/>
    <w:rsid w:val="007C4B3D"/>
    <w:rsid w:val="007C5EB3"/>
    <w:rsid w:val="007C6610"/>
    <w:rsid w:val="007D1327"/>
    <w:rsid w:val="007D256C"/>
    <w:rsid w:val="007D327D"/>
    <w:rsid w:val="007D3494"/>
    <w:rsid w:val="007D43C8"/>
    <w:rsid w:val="007E0199"/>
    <w:rsid w:val="007E0F1A"/>
    <w:rsid w:val="007E148A"/>
    <w:rsid w:val="007E1F08"/>
    <w:rsid w:val="007E3AB6"/>
    <w:rsid w:val="007E6CE8"/>
    <w:rsid w:val="007F023D"/>
    <w:rsid w:val="00800006"/>
    <w:rsid w:val="00800B4D"/>
    <w:rsid w:val="008012A0"/>
    <w:rsid w:val="008048EE"/>
    <w:rsid w:val="00806B14"/>
    <w:rsid w:val="0080773D"/>
    <w:rsid w:val="00807FC7"/>
    <w:rsid w:val="008105EE"/>
    <w:rsid w:val="0081104F"/>
    <w:rsid w:val="00812268"/>
    <w:rsid w:val="0081292D"/>
    <w:rsid w:val="00813CDC"/>
    <w:rsid w:val="00817CC1"/>
    <w:rsid w:val="00817D24"/>
    <w:rsid w:val="00820107"/>
    <w:rsid w:val="008205F0"/>
    <w:rsid w:val="00820968"/>
    <w:rsid w:val="008217FA"/>
    <w:rsid w:val="00821A8D"/>
    <w:rsid w:val="00822642"/>
    <w:rsid w:val="00823F97"/>
    <w:rsid w:val="008259B3"/>
    <w:rsid w:val="00825A46"/>
    <w:rsid w:val="008260C3"/>
    <w:rsid w:val="00827A5C"/>
    <w:rsid w:val="00830940"/>
    <w:rsid w:val="00831412"/>
    <w:rsid w:val="008326B6"/>
    <w:rsid w:val="00832DAA"/>
    <w:rsid w:val="00833AFA"/>
    <w:rsid w:val="00833F23"/>
    <w:rsid w:val="00834479"/>
    <w:rsid w:val="00834905"/>
    <w:rsid w:val="00834AD9"/>
    <w:rsid w:val="0083795B"/>
    <w:rsid w:val="00840963"/>
    <w:rsid w:val="00842217"/>
    <w:rsid w:val="00843487"/>
    <w:rsid w:val="0084566D"/>
    <w:rsid w:val="00846B82"/>
    <w:rsid w:val="00846B8D"/>
    <w:rsid w:val="008472E4"/>
    <w:rsid w:val="0084733B"/>
    <w:rsid w:val="008515E2"/>
    <w:rsid w:val="008520C7"/>
    <w:rsid w:val="00852131"/>
    <w:rsid w:val="00852D05"/>
    <w:rsid w:val="00854010"/>
    <w:rsid w:val="008547F5"/>
    <w:rsid w:val="008578D8"/>
    <w:rsid w:val="008616E0"/>
    <w:rsid w:val="00865705"/>
    <w:rsid w:val="0086582C"/>
    <w:rsid w:val="00872006"/>
    <w:rsid w:val="0087255A"/>
    <w:rsid w:val="008748A9"/>
    <w:rsid w:val="008769C0"/>
    <w:rsid w:val="00882311"/>
    <w:rsid w:val="00882B61"/>
    <w:rsid w:val="00883035"/>
    <w:rsid w:val="0088513F"/>
    <w:rsid w:val="0088722C"/>
    <w:rsid w:val="00887AF2"/>
    <w:rsid w:val="00893051"/>
    <w:rsid w:val="00895218"/>
    <w:rsid w:val="00896ABA"/>
    <w:rsid w:val="00897AD2"/>
    <w:rsid w:val="008A4F19"/>
    <w:rsid w:val="008A5C05"/>
    <w:rsid w:val="008B0664"/>
    <w:rsid w:val="008B46C3"/>
    <w:rsid w:val="008B5009"/>
    <w:rsid w:val="008C24D3"/>
    <w:rsid w:val="008C2FFB"/>
    <w:rsid w:val="008C34AE"/>
    <w:rsid w:val="008C43E7"/>
    <w:rsid w:val="008C5635"/>
    <w:rsid w:val="008C639F"/>
    <w:rsid w:val="008C7D58"/>
    <w:rsid w:val="008C7FC5"/>
    <w:rsid w:val="008D491B"/>
    <w:rsid w:val="008D7426"/>
    <w:rsid w:val="008D78CE"/>
    <w:rsid w:val="008D7E81"/>
    <w:rsid w:val="008E1C0C"/>
    <w:rsid w:val="008E21CE"/>
    <w:rsid w:val="008E2791"/>
    <w:rsid w:val="008E769C"/>
    <w:rsid w:val="008F35DF"/>
    <w:rsid w:val="008F5C6F"/>
    <w:rsid w:val="00900CF7"/>
    <w:rsid w:val="00901C14"/>
    <w:rsid w:val="00903270"/>
    <w:rsid w:val="00904307"/>
    <w:rsid w:val="00906BAC"/>
    <w:rsid w:val="0090764E"/>
    <w:rsid w:val="009101F6"/>
    <w:rsid w:val="00911B87"/>
    <w:rsid w:val="009121C4"/>
    <w:rsid w:val="00913BE7"/>
    <w:rsid w:val="009167FC"/>
    <w:rsid w:val="00917163"/>
    <w:rsid w:val="009179C8"/>
    <w:rsid w:val="00921858"/>
    <w:rsid w:val="00921C89"/>
    <w:rsid w:val="009250E8"/>
    <w:rsid w:val="009252BD"/>
    <w:rsid w:val="00930423"/>
    <w:rsid w:val="0093375D"/>
    <w:rsid w:val="00934094"/>
    <w:rsid w:val="0093665C"/>
    <w:rsid w:val="00940700"/>
    <w:rsid w:val="009416DB"/>
    <w:rsid w:val="00943510"/>
    <w:rsid w:val="009445C8"/>
    <w:rsid w:val="00946E8D"/>
    <w:rsid w:val="00947306"/>
    <w:rsid w:val="00950C2D"/>
    <w:rsid w:val="009518E4"/>
    <w:rsid w:val="00953E8F"/>
    <w:rsid w:val="00953F31"/>
    <w:rsid w:val="00955988"/>
    <w:rsid w:val="00955A93"/>
    <w:rsid w:val="00955AE6"/>
    <w:rsid w:val="009562D7"/>
    <w:rsid w:val="00956C6A"/>
    <w:rsid w:val="009577B9"/>
    <w:rsid w:val="009636EE"/>
    <w:rsid w:val="00963FAF"/>
    <w:rsid w:val="00966860"/>
    <w:rsid w:val="00966FBE"/>
    <w:rsid w:val="00967280"/>
    <w:rsid w:val="009704E2"/>
    <w:rsid w:val="00970E7B"/>
    <w:rsid w:val="009711FA"/>
    <w:rsid w:val="00972035"/>
    <w:rsid w:val="00972639"/>
    <w:rsid w:val="009728B9"/>
    <w:rsid w:val="00972D71"/>
    <w:rsid w:val="00973DB4"/>
    <w:rsid w:val="00973F42"/>
    <w:rsid w:val="009757A7"/>
    <w:rsid w:val="00975B93"/>
    <w:rsid w:val="009760F6"/>
    <w:rsid w:val="00977EA7"/>
    <w:rsid w:val="00981A67"/>
    <w:rsid w:val="00984262"/>
    <w:rsid w:val="009844F2"/>
    <w:rsid w:val="00985003"/>
    <w:rsid w:val="00986F14"/>
    <w:rsid w:val="0099032A"/>
    <w:rsid w:val="00990B09"/>
    <w:rsid w:val="00991386"/>
    <w:rsid w:val="009955C0"/>
    <w:rsid w:val="009A0C97"/>
    <w:rsid w:val="009A22A0"/>
    <w:rsid w:val="009A3493"/>
    <w:rsid w:val="009A3527"/>
    <w:rsid w:val="009A61DC"/>
    <w:rsid w:val="009A63D6"/>
    <w:rsid w:val="009A701E"/>
    <w:rsid w:val="009B175E"/>
    <w:rsid w:val="009B4755"/>
    <w:rsid w:val="009B5CF9"/>
    <w:rsid w:val="009C0217"/>
    <w:rsid w:val="009C1761"/>
    <w:rsid w:val="009C1C8D"/>
    <w:rsid w:val="009C2E72"/>
    <w:rsid w:val="009C3556"/>
    <w:rsid w:val="009C4E8C"/>
    <w:rsid w:val="009C4F0E"/>
    <w:rsid w:val="009C6178"/>
    <w:rsid w:val="009C7DF9"/>
    <w:rsid w:val="009D15F0"/>
    <w:rsid w:val="009D3253"/>
    <w:rsid w:val="009D7873"/>
    <w:rsid w:val="009D7ED0"/>
    <w:rsid w:val="009E0BCC"/>
    <w:rsid w:val="009E2799"/>
    <w:rsid w:val="009E2AC7"/>
    <w:rsid w:val="009E4F47"/>
    <w:rsid w:val="009E4F76"/>
    <w:rsid w:val="009E688A"/>
    <w:rsid w:val="009E6BEF"/>
    <w:rsid w:val="009F0A6B"/>
    <w:rsid w:val="009F1EA7"/>
    <w:rsid w:val="009F2238"/>
    <w:rsid w:val="009F79C9"/>
    <w:rsid w:val="00A018A5"/>
    <w:rsid w:val="00A02F5B"/>
    <w:rsid w:val="00A0460E"/>
    <w:rsid w:val="00A05941"/>
    <w:rsid w:val="00A059AC"/>
    <w:rsid w:val="00A06688"/>
    <w:rsid w:val="00A066CE"/>
    <w:rsid w:val="00A06CC7"/>
    <w:rsid w:val="00A07F65"/>
    <w:rsid w:val="00A12A70"/>
    <w:rsid w:val="00A13194"/>
    <w:rsid w:val="00A13607"/>
    <w:rsid w:val="00A20645"/>
    <w:rsid w:val="00A2293B"/>
    <w:rsid w:val="00A22DFB"/>
    <w:rsid w:val="00A23C07"/>
    <w:rsid w:val="00A25E5D"/>
    <w:rsid w:val="00A2724D"/>
    <w:rsid w:val="00A3204F"/>
    <w:rsid w:val="00A3377F"/>
    <w:rsid w:val="00A3793A"/>
    <w:rsid w:val="00A37FA9"/>
    <w:rsid w:val="00A4186C"/>
    <w:rsid w:val="00A4378D"/>
    <w:rsid w:val="00A4452F"/>
    <w:rsid w:val="00A44952"/>
    <w:rsid w:val="00A46A17"/>
    <w:rsid w:val="00A47187"/>
    <w:rsid w:val="00A502C4"/>
    <w:rsid w:val="00A50ADC"/>
    <w:rsid w:val="00A52FE1"/>
    <w:rsid w:val="00A5492E"/>
    <w:rsid w:val="00A618BA"/>
    <w:rsid w:val="00A6275A"/>
    <w:rsid w:val="00A62887"/>
    <w:rsid w:val="00A63651"/>
    <w:rsid w:val="00A64624"/>
    <w:rsid w:val="00A64B91"/>
    <w:rsid w:val="00A7131F"/>
    <w:rsid w:val="00A7369A"/>
    <w:rsid w:val="00A743B1"/>
    <w:rsid w:val="00A74E88"/>
    <w:rsid w:val="00A754E4"/>
    <w:rsid w:val="00A75DD4"/>
    <w:rsid w:val="00A76181"/>
    <w:rsid w:val="00A841E3"/>
    <w:rsid w:val="00A84DE4"/>
    <w:rsid w:val="00A85C11"/>
    <w:rsid w:val="00A87D89"/>
    <w:rsid w:val="00A9222D"/>
    <w:rsid w:val="00A94F08"/>
    <w:rsid w:val="00A96E45"/>
    <w:rsid w:val="00AA1D0D"/>
    <w:rsid w:val="00AA28A9"/>
    <w:rsid w:val="00AA5DC2"/>
    <w:rsid w:val="00AA7948"/>
    <w:rsid w:val="00AB2CDF"/>
    <w:rsid w:val="00AB4739"/>
    <w:rsid w:val="00AB76D2"/>
    <w:rsid w:val="00AB7F91"/>
    <w:rsid w:val="00AC128E"/>
    <w:rsid w:val="00AC1466"/>
    <w:rsid w:val="00AC2E2E"/>
    <w:rsid w:val="00AC3444"/>
    <w:rsid w:val="00AC47A3"/>
    <w:rsid w:val="00AC4A3E"/>
    <w:rsid w:val="00AD3178"/>
    <w:rsid w:val="00AD5C38"/>
    <w:rsid w:val="00AD6546"/>
    <w:rsid w:val="00AD6777"/>
    <w:rsid w:val="00AD6F81"/>
    <w:rsid w:val="00AD76D3"/>
    <w:rsid w:val="00AE2B73"/>
    <w:rsid w:val="00AE589B"/>
    <w:rsid w:val="00AE7825"/>
    <w:rsid w:val="00AE79E7"/>
    <w:rsid w:val="00AE7CAE"/>
    <w:rsid w:val="00AF1AFD"/>
    <w:rsid w:val="00AF7A54"/>
    <w:rsid w:val="00AF7D07"/>
    <w:rsid w:val="00B018BD"/>
    <w:rsid w:val="00B0373C"/>
    <w:rsid w:val="00B05105"/>
    <w:rsid w:val="00B0526D"/>
    <w:rsid w:val="00B05534"/>
    <w:rsid w:val="00B057C7"/>
    <w:rsid w:val="00B07453"/>
    <w:rsid w:val="00B10D2F"/>
    <w:rsid w:val="00B11E4F"/>
    <w:rsid w:val="00B168E7"/>
    <w:rsid w:val="00B20A2B"/>
    <w:rsid w:val="00B20C4C"/>
    <w:rsid w:val="00B263C5"/>
    <w:rsid w:val="00B2659B"/>
    <w:rsid w:val="00B266D5"/>
    <w:rsid w:val="00B27F9D"/>
    <w:rsid w:val="00B3155C"/>
    <w:rsid w:val="00B3170A"/>
    <w:rsid w:val="00B31808"/>
    <w:rsid w:val="00B345A5"/>
    <w:rsid w:val="00B35B66"/>
    <w:rsid w:val="00B44EB3"/>
    <w:rsid w:val="00B4666E"/>
    <w:rsid w:val="00B47B89"/>
    <w:rsid w:val="00B51E76"/>
    <w:rsid w:val="00B52755"/>
    <w:rsid w:val="00B52ADC"/>
    <w:rsid w:val="00B54540"/>
    <w:rsid w:val="00B56D90"/>
    <w:rsid w:val="00B60786"/>
    <w:rsid w:val="00B61AE1"/>
    <w:rsid w:val="00B62223"/>
    <w:rsid w:val="00B63EBA"/>
    <w:rsid w:val="00B6400E"/>
    <w:rsid w:val="00B6431F"/>
    <w:rsid w:val="00B6444F"/>
    <w:rsid w:val="00B64AE9"/>
    <w:rsid w:val="00B66794"/>
    <w:rsid w:val="00B67B18"/>
    <w:rsid w:val="00B702FE"/>
    <w:rsid w:val="00B718DD"/>
    <w:rsid w:val="00B731A6"/>
    <w:rsid w:val="00B75B5D"/>
    <w:rsid w:val="00B76124"/>
    <w:rsid w:val="00B7726F"/>
    <w:rsid w:val="00B81ED4"/>
    <w:rsid w:val="00B82324"/>
    <w:rsid w:val="00B84A9A"/>
    <w:rsid w:val="00B871F0"/>
    <w:rsid w:val="00B8729D"/>
    <w:rsid w:val="00B9016D"/>
    <w:rsid w:val="00B93A9B"/>
    <w:rsid w:val="00BA0CFB"/>
    <w:rsid w:val="00BA2291"/>
    <w:rsid w:val="00BA275C"/>
    <w:rsid w:val="00BA2B38"/>
    <w:rsid w:val="00BA3D68"/>
    <w:rsid w:val="00BA47A0"/>
    <w:rsid w:val="00BA5400"/>
    <w:rsid w:val="00BA55DA"/>
    <w:rsid w:val="00BA598D"/>
    <w:rsid w:val="00BA7817"/>
    <w:rsid w:val="00BB06AA"/>
    <w:rsid w:val="00BB1C30"/>
    <w:rsid w:val="00BB6456"/>
    <w:rsid w:val="00BB7C16"/>
    <w:rsid w:val="00BC1551"/>
    <w:rsid w:val="00BC1AC3"/>
    <w:rsid w:val="00BC3993"/>
    <w:rsid w:val="00BC520B"/>
    <w:rsid w:val="00BC5597"/>
    <w:rsid w:val="00BD0505"/>
    <w:rsid w:val="00BD2D66"/>
    <w:rsid w:val="00BD3E5B"/>
    <w:rsid w:val="00BD4B38"/>
    <w:rsid w:val="00BE1849"/>
    <w:rsid w:val="00BE252F"/>
    <w:rsid w:val="00BE2CCF"/>
    <w:rsid w:val="00BE3589"/>
    <w:rsid w:val="00BE57BB"/>
    <w:rsid w:val="00BE780F"/>
    <w:rsid w:val="00BE7E50"/>
    <w:rsid w:val="00BF08BE"/>
    <w:rsid w:val="00BF0AB7"/>
    <w:rsid w:val="00BF2CDF"/>
    <w:rsid w:val="00BF41B1"/>
    <w:rsid w:val="00BF4F6D"/>
    <w:rsid w:val="00BF73DC"/>
    <w:rsid w:val="00C00A4C"/>
    <w:rsid w:val="00C040C1"/>
    <w:rsid w:val="00C04599"/>
    <w:rsid w:val="00C051D1"/>
    <w:rsid w:val="00C05B37"/>
    <w:rsid w:val="00C06425"/>
    <w:rsid w:val="00C06570"/>
    <w:rsid w:val="00C160DF"/>
    <w:rsid w:val="00C17104"/>
    <w:rsid w:val="00C20271"/>
    <w:rsid w:val="00C21485"/>
    <w:rsid w:val="00C225DA"/>
    <w:rsid w:val="00C2302E"/>
    <w:rsid w:val="00C2345E"/>
    <w:rsid w:val="00C240CA"/>
    <w:rsid w:val="00C241D6"/>
    <w:rsid w:val="00C2479C"/>
    <w:rsid w:val="00C25BCE"/>
    <w:rsid w:val="00C30A4C"/>
    <w:rsid w:val="00C31C81"/>
    <w:rsid w:val="00C33965"/>
    <w:rsid w:val="00C344EA"/>
    <w:rsid w:val="00C35517"/>
    <w:rsid w:val="00C360BE"/>
    <w:rsid w:val="00C37D96"/>
    <w:rsid w:val="00C4129A"/>
    <w:rsid w:val="00C412FA"/>
    <w:rsid w:val="00C425E9"/>
    <w:rsid w:val="00C44055"/>
    <w:rsid w:val="00C475A0"/>
    <w:rsid w:val="00C50A81"/>
    <w:rsid w:val="00C5466F"/>
    <w:rsid w:val="00C548C2"/>
    <w:rsid w:val="00C55255"/>
    <w:rsid w:val="00C552FD"/>
    <w:rsid w:val="00C57700"/>
    <w:rsid w:val="00C57B43"/>
    <w:rsid w:val="00C60997"/>
    <w:rsid w:val="00C612B7"/>
    <w:rsid w:val="00C61C90"/>
    <w:rsid w:val="00C61D97"/>
    <w:rsid w:val="00C6314A"/>
    <w:rsid w:val="00C64A5A"/>
    <w:rsid w:val="00C702BD"/>
    <w:rsid w:val="00C7397D"/>
    <w:rsid w:val="00C73D97"/>
    <w:rsid w:val="00C74D80"/>
    <w:rsid w:val="00C76E65"/>
    <w:rsid w:val="00C81220"/>
    <w:rsid w:val="00C83950"/>
    <w:rsid w:val="00C83F12"/>
    <w:rsid w:val="00C8593F"/>
    <w:rsid w:val="00C90F8F"/>
    <w:rsid w:val="00C911AF"/>
    <w:rsid w:val="00C91847"/>
    <w:rsid w:val="00C936F5"/>
    <w:rsid w:val="00C94171"/>
    <w:rsid w:val="00CA314D"/>
    <w:rsid w:val="00CA3EE4"/>
    <w:rsid w:val="00CA42B0"/>
    <w:rsid w:val="00CA562A"/>
    <w:rsid w:val="00CA7104"/>
    <w:rsid w:val="00CB03F2"/>
    <w:rsid w:val="00CB0D75"/>
    <w:rsid w:val="00CB42A3"/>
    <w:rsid w:val="00CB42D8"/>
    <w:rsid w:val="00CB511D"/>
    <w:rsid w:val="00CB5790"/>
    <w:rsid w:val="00CB7DB4"/>
    <w:rsid w:val="00CC061B"/>
    <w:rsid w:val="00CC2A1D"/>
    <w:rsid w:val="00CC4FBC"/>
    <w:rsid w:val="00CC506C"/>
    <w:rsid w:val="00CD01F8"/>
    <w:rsid w:val="00CD3487"/>
    <w:rsid w:val="00CD5758"/>
    <w:rsid w:val="00CD7578"/>
    <w:rsid w:val="00CD79C7"/>
    <w:rsid w:val="00CE14FA"/>
    <w:rsid w:val="00CE2466"/>
    <w:rsid w:val="00CE30FA"/>
    <w:rsid w:val="00CE57DF"/>
    <w:rsid w:val="00CF07D4"/>
    <w:rsid w:val="00CF0C6B"/>
    <w:rsid w:val="00CF18F3"/>
    <w:rsid w:val="00CF2FC5"/>
    <w:rsid w:val="00CF3E24"/>
    <w:rsid w:val="00CF5E2F"/>
    <w:rsid w:val="00CF62BF"/>
    <w:rsid w:val="00CF6DD3"/>
    <w:rsid w:val="00D000F3"/>
    <w:rsid w:val="00D04F22"/>
    <w:rsid w:val="00D05974"/>
    <w:rsid w:val="00D12208"/>
    <w:rsid w:val="00D166E7"/>
    <w:rsid w:val="00D16ACE"/>
    <w:rsid w:val="00D24CC2"/>
    <w:rsid w:val="00D2569D"/>
    <w:rsid w:val="00D3127E"/>
    <w:rsid w:val="00D31C7D"/>
    <w:rsid w:val="00D32240"/>
    <w:rsid w:val="00D32FCE"/>
    <w:rsid w:val="00D336E6"/>
    <w:rsid w:val="00D342EE"/>
    <w:rsid w:val="00D3452C"/>
    <w:rsid w:val="00D3601F"/>
    <w:rsid w:val="00D3615A"/>
    <w:rsid w:val="00D36B67"/>
    <w:rsid w:val="00D372B4"/>
    <w:rsid w:val="00D379C1"/>
    <w:rsid w:val="00D40776"/>
    <w:rsid w:val="00D433FB"/>
    <w:rsid w:val="00D43802"/>
    <w:rsid w:val="00D44B3D"/>
    <w:rsid w:val="00D45E0E"/>
    <w:rsid w:val="00D46CFF"/>
    <w:rsid w:val="00D47578"/>
    <w:rsid w:val="00D47B18"/>
    <w:rsid w:val="00D51093"/>
    <w:rsid w:val="00D54BBD"/>
    <w:rsid w:val="00D55356"/>
    <w:rsid w:val="00D557EA"/>
    <w:rsid w:val="00D55848"/>
    <w:rsid w:val="00D56501"/>
    <w:rsid w:val="00D6681A"/>
    <w:rsid w:val="00D6753D"/>
    <w:rsid w:val="00D74A62"/>
    <w:rsid w:val="00D74BC3"/>
    <w:rsid w:val="00D77ECF"/>
    <w:rsid w:val="00D77ED3"/>
    <w:rsid w:val="00D77EF3"/>
    <w:rsid w:val="00D8303C"/>
    <w:rsid w:val="00D836B8"/>
    <w:rsid w:val="00D848C2"/>
    <w:rsid w:val="00D85D1B"/>
    <w:rsid w:val="00D90D38"/>
    <w:rsid w:val="00D94534"/>
    <w:rsid w:val="00D947A5"/>
    <w:rsid w:val="00D97780"/>
    <w:rsid w:val="00DA0CAD"/>
    <w:rsid w:val="00DA1618"/>
    <w:rsid w:val="00DA3876"/>
    <w:rsid w:val="00DA4A86"/>
    <w:rsid w:val="00DA502B"/>
    <w:rsid w:val="00DB05F4"/>
    <w:rsid w:val="00DB07CC"/>
    <w:rsid w:val="00DB0A00"/>
    <w:rsid w:val="00DB136B"/>
    <w:rsid w:val="00DB1F73"/>
    <w:rsid w:val="00DB2C8E"/>
    <w:rsid w:val="00DB3CFE"/>
    <w:rsid w:val="00DB50DD"/>
    <w:rsid w:val="00DB55DA"/>
    <w:rsid w:val="00DB5B86"/>
    <w:rsid w:val="00DC1D0B"/>
    <w:rsid w:val="00DC1FAF"/>
    <w:rsid w:val="00DC565B"/>
    <w:rsid w:val="00DC7BC1"/>
    <w:rsid w:val="00DD3445"/>
    <w:rsid w:val="00DD3BC2"/>
    <w:rsid w:val="00DD3C46"/>
    <w:rsid w:val="00DD58C2"/>
    <w:rsid w:val="00DD5DE3"/>
    <w:rsid w:val="00DD6808"/>
    <w:rsid w:val="00DD7CE0"/>
    <w:rsid w:val="00DE6092"/>
    <w:rsid w:val="00DE6903"/>
    <w:rsid w:val="00DE6EAA"/>
    <w:rsid w:val="00DF1021"/>
    <w:rsid w:val="00DF2325"/>
    <w:rsid w:val="00DF52FE"/>
    <w:rsid w:val="00DF5592"/>
    <w:rsid w:val="00DF593B"/>
    <w:rsid w:val="00DF6B2F"/>
    <w:rsid w:val="00DF7B20"/>
    <w:rsid w:val="00E000F5"/>
    <w:rsid w:val="00E0173A"/>
    <w:rsid w:val="00E027B7"/>
    <w:rsid w:val="00E02F0D"/>
    <w:rsid w:val="00E0354A"/>
    <w:rsid w:val="00E05B51"/>
    <w:rsid w:val="00E10841"/>
    <w:rsid w:val="00E133B3"/>
    <w:rsid w:val="00E145A5"/>
    <w:rsid w:val="00E16A1C"/>
    <w:rsid w:val="00E16FA9"/>
    <w:rsid w:val="00E20875"/>
    <w:rsid w:val="00E24C92"/>
    <w:rsid w:val="00E26330"/>
    <w:rsid w:val="00E31893"/>
    <w:rsid w:val="00E31DAB"/>
    <w:rsid w:val="00E3298D"/>
    <w:rsid w:val="00E33E88"/>
    <w:rsid w:val="00E34596"/>
    <w:rsid w:val="00E3552C"/>
    <w:rsid w:val="00E37349"/>
    <w:rsid w:val="00E37952"/>
    <w:rsid w:val="00E40CEA"/>
    <w:rsid w:val="00E41688"/>
    <w:rsid w:val="00E4357A"/>
    <w:rsid w:val="00E452C2"/>
    <w:rsid w:val="00E464DB"/>
    <w:rsid w:val="00E5095D"/>
    <w:rsid w:val="00E52AFE"/>
    <w:rsid w:val="00E54A3E"/>
    <w:rsid w:val="00E55277"/>
    <w:rsid w:val="00E565A6"/>
    <w:rsid w:val="00E578C6"/>
    <w:rsid w:val="00E60057"/>
    <w:rsid w:val="00E632FF"/>
    <w:rsid w:val="00E65260"/>
    <w:rsid w:val="00E672A0"/>
    <w:rsid w:val="00E70590"/>
    <w:rsid w:val="00E71D8B"/>
    <w:rsid w:val="00E7363E"/>
    <w:rsid w:val="00E7548B"/>
    <w:rsid w:val="00E81DD0"/>
    <w:rsid w:val="00E82CFB"/>
    <w:rsid w:val="00E830E3"/>
    <w:rsid w:val="00E86DF9"/>
    <w:rsid w:val="00E87515"/>
    <w:rsid w:val="00E87AB9"/>
    <w:rsid w:val="00E90906"/>
    <w:rsid w:val="00E92A5F"/>
    <w:rsid w:val="00E94224"/>
    <w:rsid w:val="00E94BBA"/>
    <w:rsid w:val="00E95CA7"/>
    <w:rsid w:val="00E96443"/>
    <w:rsid w:val="00E96C87"/>
    <w:rsid w:val="00E97489"/>
    <w:rsid w:val="00EA1489"/>
    <w:rsid w:val="00EA387F"/>
    <w:rsid w:val="00EA5BFD"/>
    <w:rsid w:val="00EA63CD"/>
    <w:rsid w:val="00EA6488"/>
    <w:rsid w:val="00EA7E6F"/>
    <w:rsid w:val="00EB1E56"/>
    <w:rsid w:val="00EB3CF3"/>
    <w:rsid w:val="00EB542F"/>
    <w:rsid w:val="00EB593D"/>
    <w:rsid w:val="00EB6F7D"/>
    <w:rsid w:val="00EB76CF"/>
    <w:rsid w:val="00EB7E21"/>
    <w:rsid w:val="00EC05AE"/>
    <w:rsid w:val="00EC13D5"/>
    <w:rsid w:val="00EC19CF"/>
    <w:rsid w:val="00EC2B09"/>
    <w:rsid w:val="00EC337D"/>
    <w:rsid w:val="00EC416F"/>
    <w:rsid w:val="00EC4CDB"/>
    <w:rsid w:val="00EC76D8"/>
    <w:rsid w:val="00ED36E4"/>
    <w:rsid w:val="00ED3849"/>
    <w:rsid w:val="00ED52C0"/>
    <w:rsid w:val="00EE04BC"/>
    <w:rsid w:val="00EE0EF5"/>
    <w:rsid w:val="00EE2886"/>
    <w:rsid w:val="00EE44F6"/>
    <w:rsid w:val="00EF0144"/>
    <w:rsid w:val="00EF10A5"/>
    <w:rsid w:val="00EF1AC2"/>
    <w:rsid w:val="00EF1D6A"/>
    <w:rsid w:val="00EF2EA5"/>
    <w:rsid w:val="00EF3751"/>
    <w:rsid w:val="00EF5A6D"/>
    <w:rsid w:val="00EF70C1"/>
    <w:rsid w:val="00F01580"/>
    <w:rsid w:val="00F0212C"/>
    <w:rsid w:val="00F025FE"/>
    <w:rsid w:val="00F0287B"/>
    <w:rsid w:val="00F02D3A"/>
    <w:rsid w:val="00F043AA"/>
    <w:rsid w:val="00F0481C"/>
    <w:rsid w:val="00F1044B"/>
    <w:rsid w:val="00F10500"/>
    <w:rsid w:val="00F10A66"/>
    <w:rsid w:val="00F11CDE"/>
    <w:rsid w:val="00F11E9A"/>
    <w:rsid w:val="00F12619"/>
    <w:rsid w:val="00F13880"/>
    <w:rsid w:val="00F15BA2"/>
    <w:rsid w:val="00F17007"/>
    <w:rsid w:val="00F17412"/>
    <w:rsid w:val="00F177AE"/>
    <w:rsid w:val="00F200BE"/>
    <w:rsid w:val="00F221EC"/>
    <w:rsid w:val="00F235BE"/>
    <w:rsid w:val="00F25C7C"/>
    <w:rsid w:val="00F27151"/>
    <w:rsid w:val="00F3119A"/>
    <w:rsid w:val="00F31A49"/>
    <w:rsid w:val="00F32E39"/>
    <w:rsid w:val="00F3316D"/>
    <w:rsid w:val="00F35026"/>
    <w:rsid w:val="00F3739B"/>
    <w:rsid w:val="00F41B88"/>
    <w:rsid w:val="00F43B70"/>
    <w:rsid w:val="00F463D3"/>
    <w:rsid w:val="00F47B43"/>
    <w:rsid w:val="00F52BB5"/>
    <w:rsid w:val="00F5306A"/>
    <w:rsid w:val="00F53CE2"/>
    <w:rsid w:val="00F56687"/>
    <w:rsid w:val="00F57A36"/>
    <w:rsid w:val="00F624D2"/>
    <w:rsid w:val="00F63D30"/>
    <w:rsid w:val="00F640AD"/>
    <w:rsid w:val="00F658FC"/>
    <w:rsid w:val="00F67091"/>
    <w:rsid w:val="00F6733D"/>
    <w:rsid w:val="00F704E9"/>
    <w:rsid w:val="00F7165B"/>
    <w:rsid w:val="00F71ED9"/>
    <w:rsid w:val="00F76469"/>
    <w:rsid w:val="00F81A36"/>
    <w:rsid w:val="00F8258C"/>
    <w:rsid w:val="00F82D83"/>
    <w:rsid w:val="00F85010"/>
    <w:rsid w:val="00F85539"/>
    <w:rsid w:val="00F92569"/>
    <w:rsid w:val="00F92B6D"/>
    <w:rsid w:val="00F934F8"/>
    <w:rsid w:val="00F95C49"/>
    <w:rsid w:val="00F95C8F"/>
    <w:rsid w:val="00F96315"/>
    <w:rsid w:val="00FA0277"/>
    <w:rsid w:val="00FA0DFF"/>
    <w:rsid w:val="00FA4783"/>
    <w:rsid w:val="00FA4A30"/>
    <w:rsid w:val="00FB03E9"/>
    <w:rsid w:val="00FB08CE"/>
    <w:rsid w:val="00FB1903"/>
    <w:rsid w:val="00FB27C7"/>
    <w:rsid w:val="00FB3275"/>
    <w:rsid w:val="00FB425E"/>
    <w:rsid w:val="00FB4E7C"/>
    <w:rsid w:val="00FB736D"/>
    <w:rsid w:val="00FC10B0"/>
    <w:rsid w:val="00FC36BC"/>
    <w:rsid w:val="00FC4419"/>
    <w:rsid w:val="00FC4594"/>
    <w:rsid w:val="00FC55FD"/>
    <w:rsid w:val="00FC6143"/>
    <w:rsid w:val="00FC63E2"/>
    <w:rsid w:val="00FD029E"/>
    <w:rsid w:val="00FD0308"/>
    <w:rsid w:val="00FD12C9"/>
    <w:rsid w:val="00FD1384"/>
    <w:rsid w:val="00FD245B"/>
    <w:rsid w:val="00FD2944"/>
    <w:rsid w:val="00FD49D0"/>
    <w:rsid w:val="00FD4ABB"/>
    <w:rsid w:val="00FD4B30"/>
    <w:rsid w:val="00FD4C87"/>
    <w:rsid w:val="00FD4E09"/>
    <w:rsid w:val="00FE02D3"/>
    <w:rsid w:val="00FE42F7"/>
    <w:rsid w:val="00FE6153"/>
    <w:rsid w:val="00FE6729"/>
    <w:rsid w:val="00FE7EBA"/>
    <w:rsid w:val="00FF466E"/>
    <w:rsid w:val="00FF5BDA"/>
  </w:rsids>
  <m:mathPr>
    <m:mathFont m:val="Cambria Math"/>
    <m:brkBin m:val="before"/>
    <m:brkBinSub m:val="--"/>
    <m:smallFrac/>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76CF"/>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9D7873"/>
    <w:pPr>
      <w:tabs>
        <w:tab w:val="center" w:pos="4252"/>
        <w:tab w:val="right" w:pos="8504"/>
      </w:tabs>
    </w:pPr>
  </w:style>
  <w:style w:type="character" w:styleId="Nmerodepgina">
    <w:name w:val="page number"/>
    <w:basedOn w:val="Fuentedeprrafopredeter"/>
    <w:rsid w:val="009D78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173996">
      <w:bodyDiv w:val="1"/>
      <w:marLeft w:val="0"/>
      <w:marRight w:val="0"/>
      <w:marTop w:val="0"/>
      <w:marBottom w:val="0"/>
      <w:divBdr>
        <w:top w:val="none" w:sz="0" w:space="0" w:color="auto"/>
        <w:left w:val="none" w:sz="0" w:space="0" w:color="auto"/>
        <w:bottom w:val="none" w:sz="0" w:space="0" w:color="auto"/>
        <w:right w:val="none" w:sz="0" w:space="0" w:color="auto"/>
      </w:divBdr>
    </w:div>
    <w:div w:id="821114795">
      <w:bodyDiv w:val="1"/>
      <w:marLeft w:val="0"/>
      <w:marRight w:val="0"/>
      <w:marTop w:val="0"/>
      <w:marBottom w:val="0"/>
      <w:divBdr>
        <w:top w:val="none" w:sz="0" w:space="0" w:color="auto"/>
        <w:left w:val="none" w:sz="0" w:space="0" w:color="auto"/>
        <w:bottom w:val="none" w:sz="0" w:space="0" w:color="auto"/>
        <w:right w:val="none" w:sz="0" w:space="0" w:color="auto"/>
      </w:divBdr>
    </w:div>
    <w:div w:id="911549730">
      <w:bodyDiv w:val="1"/>
      <w:marLeft w:val="0"/>
      <w:marRight w:val="0"/>
      <w:marTop w:val="0"/>
      <w:marBottom w:val="0"/>
      <w:divBdr>
        <w:top w:val="none" w:sz="0" w:space="0" w:color="auto"/>
        <w:left w:val="none" w:sz="0" w:space="0" w:color="auto"/>
        <w:bottom w:val="none" w:sz="0" w:space="0" w:color="auto"/>
        <w:right w:val="none" w:sz="0" w:space="0" w:color="auto"/>
      </w:divBdr>
    </w:div>
    <w:div w:id="97976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1719</Words>
  <Characters>9455</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A</vt:lpstr>
    </vt:vector>
  </TitlesOfParts>
  <Company>The houze!</Company>
  <LinksUpToDate>false</LinksUpToDate>
  <CharactersWithSpaces>11152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Marco</dc:creator>
  <cp:lastModifiedBy>elemile</cp:lastModifiedBy>
  <cp:revision>39</cp:revision>
  <cp:lastPrinted>2012-08-06T23:41:00Z</cp:lastPrinted>
  <dcterms:created xsi:type="dcterms:W3CDTF">2011-12-10T14:55:00Z</dcterms:created>
  <dcterms:modified xsi:type="dcterms:W3CDTF">2012-08-11T02:02:00Z</dcterms:modified>
</cp:coreProperties>
</file>